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DB" w:rsidRDefault="008543DB">
      <w:r>
        <w:tab/>
      </w:r>
      <w:r>
        <w:tab/>
      </w:r>
      <w:r>
        <w:tab/>
      </w:r>
      <w:r>
        <w:tab/>
      </w:r>
      <w:r>
        <w:tab/>
      </w:r>
      <w:r>
        <w:tab/>
      </w:r>
      <w:r>
        <w:tab/>
      </w:r>
      <w:r>
        <w:tab/>
      </w:r>
    </w:p>
    <w:p w:rsidR="00D43BCB" w:rsidRPr="000F5D00" w:rsidRDefault="00D43BCB" w:rsidP="00D43BCB">
      <w:pPr>
        <w:rPr>
          <w:rFonts w:asciiTheme="minorHAnsi" w:hAnsiTheme="minorHAnsi"/>
          <w:b/>
          <w:sz w:val="28"/>
          <w:szCs w:val="28"/>
        </w:rPr>
      </w:pPr>
      <w:r>
        <w:tab/>
      </w:r>
      <w:r>
        <w:tab/>
      </w:r>
      <w:r>
        <w:tab/>
      </w:r>
      <w:r>
        <w:tab/>
      </w:r>
      <w:r w:rsidRPr="000F5D00">
        <w:rPr>
          <w:rFonts w:asciiTheme="minorHAnsi" w:hAnsiTheme="minorHAnsi"/>
          <w:b/>
          <w:sz w:val="28"/>
          <w:szCs w:val="28"/>
        </w:rPr>
        <w:t xml:space="preserve">ALLEGATO </w:t>
      </w:r>
      <w:r>
        <w:rPr>
          <w:rFonts w:asciiTheme="minorHAnsi" w:hAnsiTheme="minorHAnsi"/>
          <w:b/>
          <w:sz w:val="28"/>
          <w:szCs w:val="28"/>
        </w:rPr>
        <w:t>C</w:t>
      </w:r>
      <w:r w:rsidRPr="000F5D00">
        <w:rPr>
          <w:rFonts w:asciiTheme="minorHAnsi" w:hAnsiTheme="minorHAnsi"/>
          <w:b/>
          <w:sz w:val="28"/>
          <w:szCs w:val="28"/>
        </w:rPr>
        <w:t xml:space="preserve"> alla Determinazione n.353/2022</w:t>
      </w:r>
    </w:p>
    <w:p w:rsidR="00D43BCB" w:rsidRPr="000F5D00" w:rsidRDefault="00D43BCB" w:rsidP="00D43BCB">
      <w:pPr>
        <w:pStyle w:val="Titolo1"/>
        <w:ind w:left="0" w:right="-1" w:firstLine="0"/>
        <w:jc w:val="both"/>
        <w:rPr>
          <w:rFonts w:ascii="Calibri" w:hAnsi="Calibri" w:cs="Calibri"/>
          <w:i w:val="0"/>
          <w:iCs w:val="0"/>
          <w:sz w:val="28"/>
          <w:szCs w:val="28"/>
        </w:rPr>
      </w:pPr>
    </w:p>
    <w:p w:rsidR="00D43BCB" w:rsidRPr="000F5D00" w:rsidRDefault="00D43BCB" w:rsidP="00D43BCB">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Modello fac-simile Piano di Coltura e Conservazione</w:t>
      </w:r>
    </w:p>
    <w:p w:rsidR="00D43BCB" w:rsidRDefault="00D43BCB" w:rsidP="00D43BCB">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 xml:space="preserve">relativo </w:t>
      </w:r>
      <w:r>
        <w:rPr>
          <w:rFonts w:ascii="Calibri" w:hAnsi="Calibri" w:cs="Calibri"/>
          <w:i w:val="0"/>
          <w:iCs w:val="0"/>
          <w:sz w:val="28"/>
          <w:szCs w:val="28"/>
        </w:rPr>
        <w:t xml:space="preserve">ad interventi di impianto e </w:t>
      </w:r>
    </w:p>
    <w:p w:rsidR="00D43BCB" w:rsidRPr="00D43BCB" w:rsidRDefault="00D43BCB" w:rsidP="00D43BCB">
      <w:pPr>
        <w:pStyle w:val="Titolo1"/>
        <w:ind w:left="0" w:right="-1" w:firstLine="0"/>
        <w:rPr>
          <w:rFonts w:ascii="Calibri" w:hAnsi="Calibri" w:cs="Calibri"/>
          <w:i w:val="0"/>
          <w:iCs w:val="0"/>
          <w:sz w:val="28"/>
          <w:szCs w:val="28"/>
        </w:rPr>
      </w:pPr>
      <w:r w:rsidRPr="00D43BCB">
        <w:rPr>
          <w:rFonts w:ascii="Calibri" w:hAnsi="Calibri" w:cs="Calibri"/>
          <w:i w:val="0"/>
          <w:iCs w:val="0"/>
          <w:sz w:val="28"/>
          <w:szCs w:val="28"/>
        </w:rPr>
        <w:t>mantenimento di sistemi agroforestali</w:t>
      </w:r>
    </w:p>
    <w:p w:rsidR="00D43BCB" w:rsidRPr="00D43BCB" w:rsidRDefault="00D43BCB" w:rsidP="00D43BCB">
      <w:pPr>
        <w:pStyle w:val="Titolo1"/>
        <w:ind w:left="0" w:right="-1" w:firstLine="0"/>
        <w:rPr>
          <w:rFonts w:ascii="Calibri" w:hAnsi="Calibri" w:cs="Calibri"/>
          <w:i w:val="0"/>
          <w:iCs w:val="0"/>
          <w:sz w:val="28"/>
          <w:szCs w:val="28"/>
        </w:rPr>
      </w:pPr>
      <w:r w:rsidRPr="00D43BCB">
        <w:rPr>
          <w:rFonts w:ascii="Calibri" w:hAnsi="Calibri" w:cs="Calibri"/>
          <w:i w:val="0"/>
          <w:iCs w:val="0"/>
          <w:sz w:val="28"/>
          <w:szCs w:val="28"/>
        </w:rPr>
        <w:t>PSR Puglia2014 - 2022 Sottomisura 8.2</w:t>
      </w:r>
    </w:p>
    <w:p w:rsidR="00D43BCB" w:rsidRPr="00D43BCB" w:rsidRDefault="00D43BCB" w:rsidP="00D43BCB">
      <w:pPr>
        <w:pStyle w:val="Titolo1"/>
        <w:ind w:left="0" w:right="-1" w:firstLine="0"/>
        <w:rPr>
          <w:rFonts w:ascii="Calibri" w:hAnsi="Calibri" w:cs="Calibri"/>
          <w:i w:val="0"/>
          <w:iCs w:val="0"/>
          <w:sz w:val="28"/>
          <w:szCs w:val="28"/>
        </w:rPr>
      </w:pPr>
      <w:r w:rsidRPr="00D43BCB">
        <w:rPr>
          <w:rFonts w:ascii="Calibri" w:hAnsi="Calibri" w:cs="Calibri"/>
          <w:i w:val="0"/>
          <w:iCs w:val="0"/>
          <w:sz w:val="28"/>
          <w:szCs w:val="28"/>
        </w:rPr>
        <w:t>in agro di ___________________ (___)</w:t>
      </w:r>
    </w:p>
    <w:p w:rsidR="00D43BCB" w:rsidRPr="00D43BCB" w:rsidRDefault="00D43BCB" w:rsidP="00D43BCB">
      <w:pPr>
        <w:pStyle w:val="Titolo1"/>
        <w:ind w:left="0" w:right="-1" w:firstLine="0"/>
        <w:rPr>
          <w:rFonts w:ascii="Calibri" w:hAnsi="Calibri" w:cs="Calibri"/>
          <w:i w:val="0"/>
          <w:iCs w:val="0"/>
          <w:sz w:val="28"/>
          <w:szCs w:val="28"/>
        </w:rPr>
      </w:pPr>
      <w:r w:rsidRPr="00D43BCB">
        <w:rPr>
          <w:rFonts w:ascii="Calibri" w:hAnsi="Calibri" w:cs="Calibri"/>
          <w:i w:val="0"/>
          <w:iCs w:val="0"/>
          <w:sz w:val="28"/>
          <w:szCs w:val="28"/>
        </w:rPr>
        <w:t xml:space="preserve"> Ditta: "____________________"</w:t>
      </w:r>
    </w:p>
    <w:p w:rsidR="00D43BCB" w:rsidRPr="006977F0" w:rsidRDefault="00D43BCB" w:rsidP="00D43BCB"/>
    <w:p w:rsidR="00EE567E" w:rsidRPr="00747CDD" w:rsidRDefault="00EE567E" w:rsidP="00D43BCB">
      <w:pPr>
        <w:rPr>
          <w:rFonts w:ascii="Calibri" w:hAnsi="Calibri" w:cs="Calibri"/>
          <w:i/>
          <w:iCs/>
          <w:sz w:val="36"/>
          <w:szCs w:val="36"/>
        </w:rPr>
      </w:pPr>
    </w:p>
    <w:p w:rsidR="006977F0" w:rsidRPr="006977F0" w:rsidRDefault="006977F0" w:rsidP="006977F0"/>
    <w:p w:rsidR="00EE567E" w:rsidRPr="00372172" w:rsidRDefault="00EE567E" w:rsidP="00EE567E">
      <w:pPr>
        <w:ind w:left="567" w:right="140" w:firstLine="426"/>
        <w:rPr>
          <w:rFonts w:asciiTheme="minorHAnsi" w:hAnsiTheme="minorHAnsi" w:cstheme="minorHAnsi"/>
          <w:i/>
          <w:iCs/>
        </w:rPr>
      </w:pPr>
    </w:p>
    <w:p w:rsidR="00EE567E" w:rsidRPr="00372172" w:rsidRDefault="00EE567E" w:rsidP="00EE567E">
      <w:pPr>
        <w:ind w:left="567" w:right="140" w:firstLine="426"/>
        <w:rPr>
          <w:rFonts w:asciiTheme="minorHAnsi" w:hAnsiTheme="minorHAnsi" w:cstheme="minorHAnsi"/>
          <w:i/>
          <w:iCs/>
        </w:rPr>
      </w:pPr>
    </w:p>
    <w:p w:rsidR="00EE567E" w:rsidRPr="00372172" w:rsidRDefault="00EE567E" w:rsidP="00EE567E">
      <w:pPr>
        <w:ind w:right="140"/>
        <w:rPr>
          <w:rFonts w:asciiTheme="minorHAnsi" w:hAnsiTheme="minorHAnsi" w:cstheme="minorHAnsi"/>
          <w:i/>
          <w:iCs/>
        </w:rPr>
      </w:pPr>
      <w:r w:rsidRPr="00372172">
        <w:rPr>
          <w:rFonts w:asciiTheme="minorHAnsi" w:hAnsiTheme="minorHAnsi" w:cstheme="minorHAnsi"/>
          <w:i/>
          <w:iCs/>
        </w:rPr>
        <w:t>________________ lì ___________________</w:t>
      </w:r>
    </w:p>
    <w:p w:rsidR="00EE567E" w:rsidRPr="00372172" w:rsidRDefault="00EE567E" w:rsidP="00C63ECE">
      <w:pPr>
        <w:spacing w:line="360" w:lineRule="auto"/>
        <w:ind w:left="567" w:right="140" w:firstLine="426"/>
        <w:rPr>
          <w:rFonts w:asciiTheme="minorHAnsi" w:hAnsiTheme="minorHAnsi" w:cstheme="minorHAnsi"/>
        </w:rPr>
      </w:pPr>
      <w:r w:rsidRPr="00372172">
        <w:rPr>
          <w:rFonts w:asciiTheme="minorHAnsi" w:hAnsiTheme="minorHAnsi" w:cstheme="minorHAnsi"/>
        </w:rPr>
        <w:tab/>
      </w:r>
    </w:p>
    <w:p w:rsidR="002C6932" w:rsidRPr="00372172" w:rsidRDefault="002C6932" w:rsidP="00EE567E">
      <w:pP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1"/>
        <w:gridCol w:w="5213"/>
      </w:tblGrid>
      <w:tr w:rsidR="001249E5" w:rsidRPr="00372172" w:rsidTr="001E5E65">
        <w:tc>
          <w:tcPr>
            <w:tcW w:w="3081" w:type="dxa"/>
            <w:tcBorders>
              <w:top w:val="nil"/>
              <w:left w:val="nil"/>
              <w:bottom w:val="nil"/>
              <w:right w:val="nil"/>
            </w:tcBorders>
          </w:tcPr>
          <w:p w:rsidR="001249E5" w:rsidRPr="00372172" w:rsidRDefault="00357DB5" w:rsidP="003E7BF3">
            <w:pPr>
              <w:ind w:right="34"/>
              <w:rPr>
                <w:rFonts w:asciiTheme="minorHAnsi" w:hAnsiTheme="minorHAnsi" w:cstheme="minorHAnsi"/>
                <w:i/>
                <w:iCs/>
              </w:rPr>
            </w:pPr>
            <w:r w:rsidRPr="00372172">
              <w:rPr>
                <w:rFonts w:asciiTheme="minorHAnsi" w:hAnsiTheme="minorHAnsi" w:cstheme="minorHAnsi"/>
                <w:i/>
                <w:iCs/>
              </w:rPr>
              <w:t>Il possessore</w:t>
            </w:r>
          </w:p>
          <w:p w:rsidR="00242A2C" w:rsidRPr="00372172" w:rsidRDefault="00242A2C" w:rsidP="00242A2C">
            <w:pPr>
              <w:ind w:right="34"/>
              <w:rPr>
                <w:rFonts w:asciiTheme="minorHAnsi" w:hAnsiTheme="minorHAnsi" w:cstheme="minorHAnsi"/>
                <w:i/>
                <w:iCs/>
                <w:color w:val="FF0000"/>
              </w:rPr>
            </w:pPr>
            <w:r w:rsidRPr="00372172">
              <w:rPr>
                <w:rFonts w:asciiTheme="minorHAnsi" w:hAnsiTheme="minorHAnsi" w:cstheme="minorHAnsi"/>
              </w:rPr>
              <w:t>(</w:t>
            </w:r>
            <w:r w:rsidRPr="00372172">
              <w:rPr>
                <w:rFonts w:asciiTheme="minorHAnsi" w:hAnsiTheme="minorHAnsi" w:cstheme="minorHAnsi"/>
                <w:i/>
                <w:iCs/>
              </w:rPr>
              <w:t>compilare in caso di possessore diverso da proprietario</w:t>
            </w:r>
            <w:r w:rsidRPr="00372172">
              <w:rPr>
                <w:rFonts w:asciiTheme="minorHAnsi" w:hAnsiTheme="minorHAnsi" w:cstheme="minorHAnsi"/>
              </w:rPr>
              <w:t>)</w:t>
            </w:r>
          </w:p>
        </w:tc>
        <w:tc>
          <w:tcPr>
            <w:tcW w:w="5213" w:type="dxa"/>
            <w:tcBorders>
              <w:top w:val="nil"/>
              <w:left w:val="nil"/>
              <w:bottom w:val="nil"/>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BB0BA9" w:rsidP="003E7BF3">
            <w:pPr>
              <w:spacing w:before="120"/>
              <w:ind w:right="34"/>
              <w:rPr>
                <w:rFonts w:asciiTheme="minorHAnsi" w:hAnsiTheme="minorHAnsi" w:cstheme="minorHAnsi"/>
                <w:b/>
                <w:iCs/>
              </w:rPr>
            </w:pPr>
            <w:r w:rsidRPr="00372172">
              <w:rPr>
                <w:rFonts w:asciiTheme="minorHAnsi" w:hAnsiTheme="minorHAnsi" w:cstheme="minorHAnsi"/>
                <w:b/>
                <w:iCs/>
              </w:rPr>
              <w:t>___________________</w:t>
            </w:r>
          </w:p>
        </w:tc>
        <w:tc>
          <w:tcPr>
            <w:tcW w:w="5213" w:type="dxa"/>
            <w:tcBorders>
              <w:top w:val="nil"/>
              <w:left w:val="nil"/>
              <w:bottom w:val="single" w:sz="4" w:space="0" w:color="auto"/>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1249E5" w:rsidP="003E7BF3">
            <w:pPr>
              <w:ind w:right="34"/>
              <w:rPr>
                <w:rFonts w:asciiTheme="minorHAnsi" w:hAnsiTheme="minorHAnsi" w:cstheme="minorHAnsi"/>
                <w:iCs/>
              </w:rPr>
            </w:pPr>
          </w:p>
        </w:tc>
        <w:tc>
          <w:tcPr>
            <w:tcW w:w="5213" w:type="dxa"/>
            <w:tcBorders>
              <w:top w:val="single" w:sz="4" w:space="0" w:color="auto"/>
              <w:left w:val="nil"/>
              <w:bottom w:val="nil"/>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1249E5" w:rsidP="003E7BF3">
            <w:pPr>
              <w:spacing w:before="120"/>
              <w:ind w:right="34"/>
              <w:rPr>
                <w:rFonts w:asciiTheme="minorHAnsi" w:hAnsiTheme="minorHAnsi" w:cstheme="minorHAnsi"/>
                <w:i/>
                <w:iCs/>
              </w:rPr>
            </w:pPr>
            <w:r w:rsidRPr="00372172">
              <w:rPr>
                <w:rFonts w:asciiTheme="minorHAnsi" w:hAnsiTheme="minorHAnsi" w:cstheme="minorHAnsi"/>
                <w:i/>
                <w:iCs/>
              </w:rPr>
              <w:t>La ditta proprietaria</w:t>
            </w:r>
          </w:p>
        </w:tc>
        <w:tc>
          <w:tcPr>
            <w:tcW w:w="5213" w:type="dxa"/>
            <w:tcBorders>
              <w:top w:val="nil"/>
              <w:left w:val="nil"/>
              <w:bottom w:val="nil"/>
              <w:right w:val="nil"/>
            </w:tcBorders>
          </w:tcPr>
          <w:p w:rsidR="001249E5" w:rsidRPr="00372172" w:rsidRDefault="001249E5" w:rsidP="003E7BF3">
            <w:pPr>
              <w:spacing w:before="120"/>
              <w:ind w:left="284" w:right="34"/>
              <w:rPr>
                <w:rFonts w:asciiTheme="minorHAnsi" w:hAnsiTheme="minorHAnsi" w:cstheme="minorHAnsi"/>
                <w:i/>
                <w:iCs/>
              </w:rPr>
            </w:pPr>
          </w:p>
        </w:tc>
      </w:tr>
      <w:tr w:rsidR="001249E5" w:rsidRPr="00372172" w:rsidTr="001E5E65">
        <w:tc>
          <w:tcPr>
            <w:tcW w:w="3081" w:type="dxa"/>
            <w:tcBorders>
              <w:top w:val="nil"/>
              <w:left w:val="nil"/>
              <w:bottom w:val="nil"/>
              <w:right w:val="nil"/>
            </w:tcBorders>
          </w:tcPr>
          <w:p w:rsidR="001249E5" w:rsidRPr="00372172" w:rsidRDefault="00BB0BA9" w:rsidP="001249E5">
            <w:pPr>
              <w:spacing w:before="120"/>
              <w:ind w:right="34"/>
              <w:rPr>
                <w:rFonts w:asciiTheme="minorHAnsi" w:hAnsiTheme="minorHAnsi" w:cstheme="minorHAnsi"/>
                <w:b/>
                <w:i/>
                <w:iCs/>
              </w:rPr>
            </w:pPr>
            <w:r w:rsidRPr="00372172">
              <w:rPr>
                <w:rFonts w:asciiTheme="minorHAnsi" w:hAnsiTheme="minorHAnsi" w:cstheme="minorHAnsi"/>
                <w:b/>
                <w:iCs/>
              </w:rPr>
              <w:t>___________________</w:t>
            </w:r>
          </w:p>
        </w:tc>
        <w:tc>
          <w:tcPr>
            <w:tcW w:w="5213" w:type="dxa"/>
            <w:tcBorders>
              <w:top w:val="nil"/>
              <w:left w:val="nil"/>
              <w:bottom w:val="single" w:sz="4" w:space="0" w:color="auto"/>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1249E5" w:rsidP="003E7BF3">
            <w:pPr>
              <w:ind w:right="34"/>
              <w:rPr>
                <w:rFonts w:asciiTheme="minorHAnsi" w:hAnsiTheme="minorHAnsi" w:cstheme="minorHAnsi"/>
                <w:i/>
                <w:iCs/>
              </w:rPr>
            </w:pPr>
          </w:p>
        </w:tc>
        <w:tc>
          <w:tcPr>
            <w:tcW w:w="5213" w:type="dxa"/>
            <w:tcBorders>
              <w:top w:val="single" w:sz="4" w:space="0" w:color="auto"/>
              <w:left w:val="nil"/>
              <w:bottom w:val="nil"/>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1249E5" w:rsidP="008543DB">
            <w:pPr>
              <w:ind w:right="34"/>
              <w:rPr>
                <w:rFonts w:asciiTheme="minorHAnsi" w:hAnsiTheme="minorHAnsi" w:cstheme="minorHAnsi"/>
                <w:i/>
                <w:iCs/>
              </w:rPr>
            </w:pPr>
            <w:r w:rsidRPr="00372172">
              <w:rPr>
                <w:rFonts w:asciiTheme="minorHAnsi" w:hAnsiTheme="minorHAnsi" w:cstheme="minorHAnsi"/>
                <w:i/>
                <w:iCs/>
              </w:rPr>
              <w:t>Il Funzionario istruttore</w:t>
            </w:r>
          </w:p>
          <w:p w:rsidR="008543DB" w:rsidRPr="00372172" w:rsidRDefault="00357DB5" w:rsidP="00357DB5">
            <w:pPr>
              <w:ind w:right="34"/>
              <w:rPr>
                <w:rFonts w:asciiTheme="minorHAnsi" w:hAnsiTheme="minorHAnsi" w:cstheme="minorHAnsi"/>
                <w:i/>
                <w:iCs/>
              </w:rPr>
            </w:pPr>
            <w:r w:rsidRPr="00372172">
              <w:rPr>
                <w:rFonts w:asciiTheme="minorHAnsi" w:hAnsiTheme="minorHAnsi" w:cstheme="minorHAnsi"/>
                <w:i/>
                <w:iCs/>
              </w:rPr>
              <w:t>del S</w:t>
            </w:r>
            <w:r w:rsidR="008543DB" w:rsidRPr="00372172">
              <w:rPr>
                <w:rFonts w:asciiTheme="minorHAnsi" w:hAnsiTheme="minorHAnsi" w:cstheme="minorHAnsi"/>
                <w:i/>
                <w:iCs/>
              </w:rPr>
              <w:t xml:space="preserve">ervizio </w:t>
            </w:r>
            <w:r w:rsidRPr="00372172">
              <w:rPr>
                <w:rFonts w:asciiTheme="minorHAnsi" w:hAnsiTheme="minorHAnsi" w:cstheme="minorHAnsi"/>
                <w:i/>
                <w:iCs/>
              </w:rPr>
              <w:t>T</w:t>
            </w:r>
            <w:r w:rsidR="008543DB" w:rsidRPr="00372172">
              <w:rPr>
                <w:rFonts w:asciiTheme="minorHAnsi" w:hAnsiTheme="minorHAnsi" w:cstheme="minorHAnsi"/>
                <w:i/>
                <w:iCs/>
              </w:rPr>
              <w:t>erritoriale di</w:t>
            </w:r>
          </w:p>
        </w:tc>
        <w:tc>
          <w:tcPr>
            <w:tcW w:w="5213" w:type="dxa"/>
            <w:tcBorders>
              <w:top w:val="nil"/>
              <w:left w:val="nil"/>
              <w:bottom w:val="nil"/>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BB0BA9" w:rsidP="001249E5">
            <w:pPr>
              <w:spacing w:before="120"/>
              <w:ind w:right="34"/>
              <w:rPr>
                <w:rFonts w:asciiTheme="minorHAnsi" w:hAnsiTheme="minorHAnsi" w:cstheme="minorHAnsi"/>
                <w:b/>
                <w:iCs/>
              </w:rPr>
            </w:pPr>
            <w:r w:rsidRPr="00372172">
              <w:rPr>
                <w:rFonts w:asciiTheme="minorHAnsi" w:hAnsiTheme="minorHAnsi" w:cstheme="minorHAnsi"/>
                <w:b/>
                <w:iCs/>
              </w:rPr>
              <w:t>___________________</w:t>
            </w:r>
          </w:p>
        </w:tc>
        <w:tc>
          <w:tcPr>
            <w:tcW w:w="5213" w:type="dxa"/>
            <w:tcBorders>
              <w:top w:val="nil"/>
              <w:left w:val="nil"/>
              <w:bottom w:val="single" w:sz="4" w:space="0" w:color="auto"/>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3081" w:type="dxa"/>
            <w:tcBorders>
              <w:top w:val="nil"/>
              <w:left w:val="nil"/>
              <w:bottom w:val="nil"/>
              <w:right w:val="nil"/>
            </w:tcBorders>
          </w:tcPr>
          <w:p w:rsidR="001249E5" w:rsidRPr="00372172" w:rsidRDefault="001249E5" w:rsidP="003E7BF3">
            <w:pPr>
              <w:ind w:right="34"/>
              <w:rPr>
                <w:rFonts w:asciiTheme="minorHAnsi" w:hAnsiTheme="minorHAnsi" w:cstheme="minorHAnsi"/>
                <w:iCs/>
              </w:rPr>
            </w:pPr>
          </w:p>
        </w:tc>
        <w:tc>
          <w:tcPr>
            <w:tcW w:w="5213" w:type="dxa"/>
            <w:tcBorders>
              <w:top w:val="single" w:sz="4" w:space="0" w:color="auto"/>
              <w:left w:val="nil"/>
              <w:bottom w:val="nil"/>
              <w:right w:val="nil"/>
            </w:tcBorders>
          </w:tcPr>
          <w:p w:rsidR="001249E5" w:rsidRPr="00372172" w:rsidRDefault="001249E5" w:rsidP="003E7BF3">
            <w:pPr>
              <w:ind w:right="34"/>
              <w:rPr>
                <w:rFonts w:asciiTheme="minorHAnsi" w:hAnsiTheme="minorHAnsi" w:cstheme="minorHAnsi"/>
                <w:iCs/>
              </w:rPr>
            </w:pPr>
          </w:p>
        </w:tc>
      </w:tr>
      <w:tr w:rsidR="001249E5" w:rsidRPr="00372172" w:rsidTr="001E5E65">
        <w:tc>
          <w:tcPr>
            <w:tcW w:w="8294" w:type="dxa"/>
            <w:gridSpan w:val="2"/>
            <w:tcBorders>
              <w:top w:val="nil"/>
              <w:left w:val="nil"/>
              <w:bottom w:val="nil"/>
              <w:right w:val="nil"/>
            </w:tcBorders>
          </w:tcPr>
          <w:p w:rsidR="00357DB5" w:rsidRPr="00372172" w:rsidRDefault="001249E5" w:rsidP="008543DB">
            <w:pPr>
              <w:ind w:right="34"/>
              <w:rPr>
                <w:rFonts w:asciiTheme="minorHAnsi" w:hAnsiTheme="minorHAnsi" w:cstheme="minorHAnsi"/>
                <w:i/>
                <w:iCs/>
              </w:rPr>
            </w:pPr>
            <w:r w:rsidRPr="00372172">
              <w:rPr>
                <w:rFonts w:asciiTheme="minorHAnsi" w:hAnsiTheme="minorHAnsi" w:cstheme="minorHAnsi"/>
                <w:i/>
                <w:iCs/>
              </w:rPr>
              <w:t>Il Dirigente d</w:t>
            </w:r>
            <w:r w:rsidR="00357DB5" w:rsidRPr="00372172">
              <w:rPr>
                <w:rFonts w:asciiTheme="minorHAnsi" w:hAnsiTheme="minorHAnsi" w:cstheme="minorHAnsi"/>
                <w:i/>
                <w:iCs/>
              </w:rPr>
              <w:t>el</w:t>
            </w:r>
          </w:p>
          <w:p w:rsidR="008543DB" w:rsidRPr="00372172" w:rsidRDefault="001249E5" w:rsidP="008543DB">
            <w:pPr>
              <w:ind w:right="34"/>
              <w:rPr>
                <w:rFonts w:asciiTheme="minorHAnsi" w:hAnsiTheme="minorHAnsi" w:cstheme="minorHAnsi"/>
                <w:i/>
                <w:iCs/>
              </w:rPr>
            </w:pPr>
            <w:r w:rsidRPr="00372172">
              <w:rPr>
                <w:rFonts w:asciiTheme="minorHAnsi" w:hAnsiTheme="minorHAnsi" w:cstheme="minorHAnsi"/>
                <w:i/>
                <w:iCs/>
              </w:rPr>
              <w:t>Servizio</w:t>
            </w:r>
            <w:r w:rsidR="00EC4388">
              <w:rPr>
                <w:rFonts w:asciiTheme="minorHAnsi" w:hAnsiTheme="minorHAnsi" w:cstheme="minorHAnsi"/>
                <w:i/>
                <w:iCs/>
              </w:rPr>
              <w:t xml:space="preserve"> </w:t>
            </w:r>
            <w:r w:rsidR="00642732" w:rsidRPr="0088648A">
              <w:rPr>
                <w:rFonts w:asciiTheme="minorHAnsi" w:hAnsiTheme="minorHAnsi" w:cstheme="minorHAnsi"/>
                <w:i/>
                <w:iCs/>
              </w:rPr>
              <w:t>Territoriale</w:t>
            </w:r>
            <w:r w:rsidR="00EC4388" w:rsidRPr="0088648A">
              <w:rPr>
                <w:rFonts w:asciiTheme="minorHAnsi" w:hAnsiTheme="minorHAnsi" w:cstheme="minorHAnsi"/>
                <w:i/>
                <w:iCs/>
              </w:rPr>
              <w:t xml:space="preserve"> di</w:t>
            </w:r>
          </w:p>
        </w:tc>
      </w:tr>
      <w:tr w:rsidR="001249E5" w:rsidRPr="00372172" w:rsidTr="001E5E65">
        <w:tc>
          <w:tcPr>
            <w:tcW w:w="3081" w:type="dxa"/>
            <w:tcBorders>
              <w:top w:val="nil"/>
              <w:left w:val="nil"/>
              <w:bottom w:val="nil"/>
              <w:right w:val="nil"/>
            </w:tcBorders>
          </w:tcPr>
          <w:p w:rsidR="001249E5" w:rsidRPr="00372172" w:rsidRDefault="00BB0BA9" w:rsidP="003E7BF3">
            <w:pPr>
              <w:spacing w:before="120"/>
              <w:ind w:right="34"/>
              <w:rPr>
                <w:rFonts w:asciiTheme="minorHAnsi" w:hAnsiTheme="minorHAnsi" w:cstheme="minorHAnsi"/>
                <w:b/>
                <w:iCs/>
              </w:rPr>
            </w:pPr>
            <w:r w:rsidRPr="00372172">
              <w:rPr>
                <w:rFonts w:asciiTheme="minorHAnsi" w:hAnsiTheme="minorHAnsi" w:cstheme="minorHAnsi"/>
                <w:b/>
                <w:iCs/>
              </w:rPr>
              <w:t>___________________</w:t>
            </w:r>
          </w:p>
        </w:tc>
        <w:tc>
          <w:tcPr>
            <w:tcW w:w="5213" w:type="dxa"/>
            <w:tcBorders>
              <w:top w:val="nil"/>
              <w:left w:val="nil"/>
              <w:bottom w:val="single" w:sz="4" w:space="0" w:color="auto"/>
              <w:right w:val="nil"/>
            </w:tcBorders>
          </w:tcPr>
          <w:p w:rsidR="001249E5" w:rsidRPr="00372172" w:rsidRDefault="001249E5" w:rsidP="003E7BF3">
            <w:pPr>
              <w:ind w:right="140"/>
              <w:rPr>
                <w:rFonts w:asciiTheme="minorHAnsi" w:hAnsiTheme="minorHAnsi" w:cstheme="minorHAnsi"/>
                <w:iCs/>
              </w:rPr>
            </w:pPr>
          </w:p>
        </w:tc>
      </w:tr>
    </w:tbl>
    <w:p w:rsidR="001877F2" w:rsidRPr="00372172" w:rsidRDefault="001877F2" w:rsidP="003E7BF3">
      <w:pPr>
        <w:ind w:right="34"/>
        <w:rPr>
          <w:rFonts w:asciiTheme="minorHAnsi" w:hAnsiTheme="minorHAnsi" w:cstheme="minorHAnsi"/>
          <w:iCs/>
        </w:rPr>
        <w:sectPr w:rsidR="001877F2" w:rsidRPr="00372172" w:rsidSect="00137B2A">
          <w:headerReference w:type="default" r:id="rId8"/>
          <w:footerReference w:type="default" r:id="rId9"/>
          <w:pgSz w:w="11906" w:h="16838"/>
          <w:pgMar w:top="2660" w:right="1985" w:bottom="1134" w:left="1843" w:header="851" w:footer="159" w:gutter="0"/>
          <w:cols w:space="708"/>
          <w:docGrid w:linePitch="360"/>
        </w:sectPr>
      </w:pPr>
    </w:p>
    <w:p w:rsidR="00EF4F45" w:rsidRPr="00372172" w:rsidRDefault="004E5ABB" w:rsidP="00EE567E">
      <w:pPr>
        <w:pStyle w:val="p2"/>
        <w:spacing w:line="360" w:lineRule="auto"/>
        <w:ind w:right="-1" w:firstLine="426"/>
        <w:jc w:val="both"/>
        <w:rPr>
          <w:rFonts w:asciiTheme="minorHAnsi" w:hAnsiTheme="minorHAnsi" w:cstheme="minorHAnsi"/>
          <w:sz w:val="20"/>
          <w:szCs w:val="20"/>
        </w:rPr>
      </w:pPr>
      <w:r w:rsidRPr="00372172">
        <w:rPr>
          <w:rFonts w:asciiTheme="minorHAnsi" w:hAnsiTheme="minorHAnsi" w:cstheme="minorHAnsi"/>
          <w:sz w:val="20"/>
          <w:szCs w:val="20"/>
        </w:rPr>
        <w:lastRenderedPageBreak/>
        <w:t>La Sottomisura 8.2 prevede la realizzazione di piantagioni lineari (siepi, alberature, fasce boschive e frangivento) o impianto di una o più specie di piante arboree e arbustive autoctone, a ciclo medio-lungo, di interesse forestale e/o agro-forestale, coltivate in ordine sparso o a sesti di impianto regolari, a bassa densità (minimo 50 - massimo 250 piante forestali/ettaro), per la creazione di “sistemi agroforestali” nei quali l’arboricoltura forestale è associata all’agricoltura sulla stessa superficie [art. 23 Reg. UE n. 1305/2013].</w:t>
      </w:r>
      <w:r w:rsidR="00EE567E" w:rsidRPr="00372172">
        <w:rPr>
          <w:rFonts w:asciiTheme="minorHAnsi" w:hAnsiTheme="minorHAnsi" w:cstheme="minorHAnsi"/>
          <w:sz w:val="20"/>
          <w:szCs w:val="20"/>
        </w:rPr>
        <w:t>Il presente Piano di Coltura e Conservazione (PCC) viene redatto ai sensi d</w:t>
      </w:r>
      <w:r w:rsidR="00A964E8" w:rsidRPr="00372172">
        <w:rPr>
          <w:rFonts w:asciiTheme="minorHAnsi" w:hAnsiTheme="minorHAnsi" w:cstheme="minorHAnsi"/>
          <w:sz w:val="20"/>
          <w:szCs w:val="20"/>
        </w:rPr>
        <w:t xml:space="preserve">i quanto previsto dalle Linee Guida per la progettazione e realizzazione degli imboschimenti e dei sistemi agro-forestali approvati con Determinazione dell’Autorità di Gestione n.207/2017, con la finalità </w:t>
      </w:r>
      <w:r w:rsidRPr="00372172">
        <w:rPr>
          <w:rFonts w:asciiTheme="minorHAnsi" w:hAnsiTheme="minorHAnsi" w:cstheme="minorHAnsi"/>
          <w:sz w:val="20"/>
          <w:szCs w:val="20"/>
        </w:rPr>
        <w:t>di assicurare il</w:t>
      </w:r>
      <w:r w:rsidR="00A964E8" w:rsidRPr="00372172">
        <w:rPr>
          <w:rFonts w:asciiTheme="minorHAnsi" w:hAnsiTheme="minorHAnsi" w:cstheme="minorHAnsi"/>
          <w:sz w:val="20"/>
          <w:szCs w:val="20"/>
        </w:rPr>
        <w:t xml:space="preserve"> mantenimento dei “sistemi agroforestali” nei quali l’arboricoltura forestale è associata all’agricoltura sull</w:t>
      </w:r>
      <w:r w:rsidR="00F807CF" w:rsidRPr="00372172">
        <w:rPr>
          <w:rFonts w:asciiTheme="minorHAnsi" w:hAnsiTheme="minorHAnsi" w:cstheme="minorHAnsi"/>
          <w:sz w:val="20"/>
          <w:szCs w:val="20"/>
        </w:rPr>
        <w:t>e</w:t>
      </w:r>
      <w:r w:rsidR="00A964E8" w:rsidRPr="00372172">
        <w:rPr>
          <w:rFonts w:asciiTheme="minorHAnsi" w:hAnsiTheme="minorHAnsi" w:cstheme="minorHAnsi"/>
          <w:sz w:val="20"/>
          <w:szCs w:val="20"/>
        </w:rPr>
        <w:t xml:space="preserve"> stess</w:t>
      </w:r>
      <w:r w:rsidR="00F807CF" w:rsidRPr="00372172">
        <w:rPr>
          <w:rFonts w:asciiTheme="minorHAnsi" w:hAnsiTheme="minorHAnsi" w:cstheme="minorHAnsi"/>
          <w:sz w:val="20"/>
          <w:szCs w:val="20"/>
        </w:rPr>
        <w:t>e</w:t>
      </w:r>
      <w:r w:rsidR="00A964E8" w:rsidRPr="00372172">
        <w:rPr>
          <w:rFonts w:asciiTheme="minorHAnsi" w:hAnsiTheme="minorHAnsi" w:cstheme="minorHAnsi"/>
          <w:sz w:val="20"/>
          <w:szCs w:val="20"/>
        </w:rPr>
        <w:t xml:space="preserve"> superfici</w:t>
      </w:r>
      <w:r w:rsidRPr="00372172">
        <w:rPr>
          <w:rFonts w:asciiTheme="minorHAnsi" w:hAnsiTheme="minorHAnsi" w:cstheme="minorHAnsi"/>
          <w:sz w:val="20"/>
          <w:szCs w:val="20"/>
        </w:rPr>
        <w:t>.</w:t>
      </w:r>
      <w:r w:rsidR="0088648A">
        <w:rPr>
          <w:rFonts w:asciiTheme="minorHAnsi" w:hAnsiTheme="minorHAnsi" w:cstheme="minorHAnsi"/>
          <w:sz w:val="20"/>
          <w:szCs w:val="20"/>
        </w:rPr>
        <w:t xml:space="preserve"> </w:t>
      </w:r>
      <w:r w:rsidR="002D2FE2" w:rsidRPr="00372172">
        <w:rPr>
          <w:rFonts w:asciiTheme="minorHAnsi" w:hAnsiTheme="minorHAnsi" w:cstheme="minorHAnsi"/>
          <w:sz w:val="20"/>
          <w:szCs w:val="20"/>
        </w:rPr>
        <w:t>L’impianto</w:t>
      </w:r>
      <w:r w:rsidR="0088648A">
        <w:rPr>
          <w:rFonts w:asciiTheme="minorHAnsi" w:hAnsiTheme="minorHAnsi" w:cstheme="minorHAnsi"/>
          <w:sz w:val="20"/>
          <w:szCs w:val="20"/>
        </w:rPr>
        <w:t xml:space="preserve"> </w:t>
      </w:r>
      <w:r w:rsidR="000A112C" w:rsidRPr="00372172">
        <w:rPr>
          <w:rFonts w:asciiTheme="minorHAnsi" w:hAnsiTheme="minorHAnsi" w:cstheme="minorHAnsi"/>
          <w:sz w:val="20"/>
          <w:szCs w:val="20"/>
        </w:rPr>
        <w:t>in oggetto</w:t>
      </w:r>
      <w:r w:rsidR="00EE567E" w:rsidRPr="00372172">
        <w:rPr>
          <w:rFonts w:asciiTheme="minorHAnsi" w:hAnsiTheme="minorHAnsi" w:cstheme="minorHAnsi"/>
          <w:sz w:val="20"/>
          <w:szCs w:val="20"/>
        </w:rPr>
        <w:t xml:space="preserve"> risulta essere di proprietà </w:t>
      </w:r>
      <w:r w:rsidR="002D2FE2" w:rsidRPr="00372172">
        <w:rPr>
          <w:rFonts w:asciiTheme="minorHAnsi" w:hAnsiTheme="minorHAnsi" w:cstheme="minorHAnsi"/>
          <w:sz w:val="20"/>
          <w:szCs w:val="20"/>
        </w:rPr>
        <w:t>di</w:t>
      </w:r>
      <w:r w:rsidR="00BB0BA9" w:rsidRPr="00372172">
        <w:rPr>
          <w:rFonts w:asciiTheme="minorHAnsi" w:hAnsiTheme="minorHAnsi" w:cstheme="minorHAnsi"/>
          <w:sz w:val="20"/>
          <w:szCs w:val="20"/>
        </w:rPr>
        <w:t>________________</w:t>
      </w:r>
      <w:r w:rsidR="00EE567E" w:rsidRPr="00372172">
        <w:rPr>
          <w:rFonts w:asciiTheme="minorHAnsi" w:hAnsiTheme="minorHAnsi" w:cstheme="minorHAnsi"/>
          <w:b/>
          <w:sz w:val="20"/>
          <w:szCs w:val="20"/>
        </w:rPr>
        <w:t>,</w:t>
      </w:r>
      <w:r w:rsidR="00EE567E" w:rsidRPr="00372172">
        <w:rPr>
          <w:rFonts w:asciiTheme="minorHAnsi" w:hAnsiTheme="minorHAnsi" w:cstheme="minorHAnsi"/>
          <w:sz w:val="20"/>
          <w:szCs w:val="20"/>
        </w:rPr>
        <w:t xml:space="preserve"> nato</w:t>
      </w:r>
      <w:r w:rsidR="002D2FE2" w:rsidRPr="00372172">
        <w:rPr>
          <w:rFonts w:asciiTheme="minorHAnsi" w:hAnsiTheme="minorHAnsi" w:cstheme="minorHAnsi"/>
          <w:sz w:val="20"/>
          <w:szCs w:val="20"/>
        </w:rPr>
        <w:t>/a</w:t>
      </w:r>
      <w:r w:rsidR="0088648A">
        <w:rPr>
          <w:rFonts w:asciiTheme="minorHAnsi" w:hAnsiTheme="minorHAnsi" w:cstheme="minorHAnsi"/>
          <w:sz w:val="20"/>
          <w:szCs w:val="20"/>
        </w:rPr>
        <w:t xml:space="preserve"> </w:t>
      </w:r>
      <w:r w:rsidR="00EE567E" w:rsidRPr="00372172">
        <w:rPr>
          <w:rFonts w:asciiTheme="minorHAnsi" w:hAnsiTheme="minorHAnsi" w:cstheme="minorHAnsi"/>
          <w:sz w:val="20"/>
          <w:szCs w:val="20"/>
        </w:rPr>
        <w:t>a</w:t>
      </w:r>
      <w:r w:rsidR="00BB0BA9" w:rsidRPr="00372172">
        <w:rPr>
          <w:rFonts w:asciiTheme="minorHAnsi" w:hAnsiTheme="minorHAnsi" w:cstheme="minorHAnsi"/>
          <w:sz w:val="20"/>
          <w:szCs w:val="20"/>
        </w:rPr>
        <w:t>____________________</w:t>
      </w:r>
      <w:r w:rsidR="00EE567E" w:rsidRPr="00372172">
        <w:rPr>
          <w:rFonts w:asciiTheme="minorHAnsi" w:hAnsiTheme="minorHAnsi" w:cstheme="minorHAnsi"/>
          <w:sz w:val="20"/>
          <w:szCs w:val="20"/>
        </w:rPr>
        <w:t xml:space="preserve"> (</w:t>
      </w:r>
      <w:r w:rsidR="00BB0BA9" w:rsidRPr="00372172">
        <w:rPr>
          <w:rFonts w:asciiTheme="minorHAnsi" w:hAnsiTheme="minorHAnsi" w:cstheme="minorHAnsi"/>
          <w:sz w:val="20"/>
          <w:szCs w:val="20"/>
        </w:rPr>
        <w:t>__</w:t>
      </w:r>
      <w:r w:rsidR="00EE567E" w:rsidRPr="00372172">
        <w:rPr>
          <w:rFonts w:asciiTheme="minorHAnsi" w:hAnsiTheme="minorHAnsi" w:cstheme="minorHAnsi"/>
          <w:sz w:val="20"/>
          <w:szCs w:val="20"/>
        </w:rPr>
        <w:t xml:space="preserve">) il </w:t>
      </w:r>
      <w:r w:rsidR="00BB0BA9" w:rsidRPr="00372172">
        <w:rPr>
          <w:rFonts w:asciiTheme="minorHAnsi" w:hAnsiTheme="minorHAnsi" w:cstheme="minorHAnsi"/>
          <w:sz w:val="20"/>
          <w:szCs w:val="20"/>
        </w:rPr>
        <w:t>______________</w:t>
      </w:r>
      <w:r w:rsidR="00EE567E" w:rsidRPr="00372172">
        <w:rPr>
          <w:rFonts w:asciiTheme="minorHAnsi" w:hAnsiTheme="minorHAnsi" w:cstheme="minorHAnsi"/>
          <w:sz w:val="20"/>
          <w:szCs w:val="20"/>
        </w:rPr>
        <w:t xml:space="preserve"> e residente</w:t>
      </w:r>
      <w:r w:rsidR="00BB0BA9" w:rsidRPr="00372172">
        <w:rPr>
          <w:rFonts w:asciiTheme="minorHAnsi" w:hAnsiTheme="minorHAnsi" w:cstheme="minorHAnsi"/>
          <w:sz w:val="20"/>
          <w:szCs w:val="20"/>
        </w:rPr>
        <w:t xml:space="preserve"> in _______________ (__) </w:t>
      </w:r>
      <w:r w:rsidR="00EE567E" w:rsidRPr="00372172">
        <w:rPr>
          <w:rFonts w:asciiTheme="minorHAnsi" w:hAnsiTheme="minorHAnsi" w:cstheme="minorHAnsi"/>
          <w:sz w:val="20"/>
          <w:szCs w:val="20"/>
        </w:rPr>
        <w:t xml:space="preserve"> alla Via </w:t>
      </w:r>
      <w:r w:rsidR="00BB0BA9" w:rsidRPr="00372172">
        <w:rPr>
          <w:rFonts w:asciiTheme="minorHAnsi" w:hAnsiTheme="minorHAnsi" w:cstheme="minorHAnsi"/>
          <w:sz w:val="20"/>
          <w:szCs w:val="20"/>
        </w:rPr>
        <w:t>____________</w:t>
      </w:r>
      <w:r w:rsidR="00EE567E" w:rsidRPr="00372172">
        <w:rPr>
          <w:rFonts w:asciiTheme="minorHAnsi" w:hAnsiTheme="minorHAnsi" w:cstheme="minorHAnsi"/>
          <w:sz w:val="20"/>
          <w:szCs w:val="20"/>
        </w:rPr>
        <w:t xml:space="preserve">, codice fiscale </w:t>
      </w:r>
      <w:r w:rsidR="00BB0BA9" w:rsidRPr="00372172">
        <w:rPr>
          <w:rFonts w:asciiTheme="minorHAnsi" w:hAnsiTheme="minorHAnsi" w:cstheme="minorHAnsi"/>
          <w:sz w:val="20"/>
          <w:szCs w:val="20"/>
        </w:rPr>
        <w:t>_____________________</w:t>
      </w:r>
      <w:r w:rsidR="00EE567E" w:rsidRPr="00372172">
        <w:rPr>
          <w:rFonts w:asciiTheme="minorHAnsi" w:hAnsiTheme="minorHAnsi" w:cstheme="minorHAnsi"/>
          <w:sz w:val="20"/>
          <w:szCs w:val="20"/>
        </w:rPr>
        <w:t xml:space="preserve"> ed è ubicato in </w:t>
      </w:r>
      <w:proofErr w:type="spellStart"/>
      <w:r w:rsidR="00EE567E" w:rsidRPr="00372172">
        <w:rPr>
          <w:rFonts w:asciiTheme="minorHAnsi" w:hAnsiTheme="minorHAnsi" w:cstheme="minorHAnsi"/>
          <w:sz w:val="20"/>
          <w:szCs w:val="20"/>
        </w:rPr>
        <w:t>loc</w:t>
      </w:r>
      <w:proofErr w:type="spellEnd"/>
      <w:r w:rsidR="00EE567E" w:rsidRPr="00372172">
        <w:rPr>
          <w:rFonts w:asciiTheme="minorHAnsi" w:hAnsiTheme="minorHAnsi" w:cstheme="minorHAnsi"/>
          <w:sz w:val="20"/>
          <w:szCs w:val="20"/>
        </w:rPr>
        <w:t>."</w:t>
      </w:r>
      <w:r w:rsidR="00BB0BA9" w:rsidRPr="00372172">
        <w:rPr>
          <w:rFonts w:asciiTheme="minorHAnsi" w:hAnsiTheme="minorHAnsi" w:cstheme="minorHAnsi"/>
          <w:sz w:val="20"/>
          <w:szCs w:val="20"/>
        </w:rPr>
        <w:t>______________</w:t>
      </w:r>
      <w:r w:rsidR="00EE567E" w:rsidRPr="00372172">
        <w:rPr>
          <w:rFonts w:asciiTheme="minorHAnsi" w:hAnsiTheme="minorHAnsi" w:cstheme="minorHAnsi"/>
          <w:sz w:val="20"/>
          <w:szCs w:val="20"/>
        </w:rPr>
        <w:t>" i</w:t>
      </w:r>
      <w:r w:rsidR="006977F0" w:rsidRPr="00372172">
        <w:rPr>
          <w:rFonts w:asciiTheme="minorHAnsi" w:hAnsiTheme="minorHAnsi" w:cstheme="minorHAnsi"/>
          <w:sz w:val="20"/>
          <w:szCs w:val="20"/>
        </w:rPr>
        <w:t xml:space="preserve">n agro di </w:t>
      </w:r>
      <w:r w:rsidR="00BB0BA9" w:rsidRPr="00372172">
        <w:rPr>
          <w:rFonts w:asciiTheme="minorHAnsi" w:hAnsiTheme="minorHAnsi" w:cstheme="minorHAnsi"/>
          <w:sz w:val="20"/>
          <w:szCs w:val="20"/>
        </w:rPr>
        <w:t>_____________________</w:t>
      </w:r>
      <w:r w:rsidR="006977F0" w:rsidRPr="00372172">
        <w:rPr>
          <w:rFonts w:asciiTheme="minorHAnsi" w:hAnsiTheme="minorHAnsi" w:cstheme="minorHAnsi"/>
          <w:sz w:val="20"/>
          <w:szCs w:val="20"/>
        </w:rPr>
        <w:t xml:space="preserve">. </w:t>
      </w:r>
    </w:p>
    <w:p w:rsidR="00EE567E" w:rsidRPr="00372172" w:rsidRDefault="006977F0" w:rsidP="00EE567E">
      <w:pPr>
        <w:pStyle w:val="p2"/>
        <w:spacing w:line="360" w:lineRule="auto"/>
        <w:ind w:right="-1" w:firstLine="426"/>
        <w:jc w:val="both"/>
        <w:rPr>
          <w:rFonts w:asciiTheme="minorHAnsi" w:hAnsiTheme="minorHAnsi" w:cstheme="minorHAnsi"/>
          <w:sz w:val="20"/>
          <w:szCs w:val="20"/>
        </w:rPr>
      </w:pPr>
      <w:r w:rsidRPr="00372172">
        <w:rPr>
          <w:rFonts w:asciiTheme="minorHAnsi" w:hAnsiTheme="minorHAnsi" w:cstheme="minorHAnsi"/>
          <w:sz w:val="20"/>
          <w:szCs w:val="20"/>
        </w:rPr>
        <w:t xml:space="preserve">Il predetto </w:t>
      </w:r>
      <w:r w:rsidR="002D2FE2" w:rsidRPr="00372172">
        <w:rPr>
          <w:rFonts w:asciiTheme="minorHAnsi" w:hAnsiTheme="minorHAnsi" w:cstheme="minorHAnsi"/>
          <w:sz w:val="20"/>
          <w:szCs w:val="20"/>
        </w:rPr>
        <w:t>impianto</w:t>
      </w:r>
      <w:r w:rsidRPr="00372172">
        <w:rPr>
          <w:rFonts w:asciiTheme="minorHAnsi" w:hAnsiTheme="minorHAnsi" w:cstheme="minorHAnsi"/>
          <w:sz w:val="20"/>
          <w:szCs w:val="20"/>
        </w:rPr>
        <w:t xml:space="preserve"> è c</w:t>
      </w:r>
      <w:r w:rsidR="00EE567E" w:rsidRPr="00372172">
        <w:rPr>
          <w:rFonts w:asciiTheme="minorHAnsi" w:hAnsiTheme="minorHAnsi" w:cstheme="minorHAnsi"/>
          <w:sz w:val="20"/>
          <w:szCs w:val="20"/>
        </w:rPr>
        <w:t xml:space="preserve">ondotto in affitto </w:t>
      </w:r>
      <w:r w:rsidR="002D2FE2" w:rsidRPr="00372172">
        <w:rPr>
          <w:rFonts w:asciiTheme="minorHAnsi" w:hAnsiTheme="minorHAnsi" w:cstheme="minorHAnsi"/>
          <w:sz w:val="20"/>
          <w:szCs w:val="20"/>
        </w:rPr>
        <w:t>da</w:t>
      </w:r>
      <w:r w:rsidR="00BB0BA9" w:rsidRPr="00372172">
        <w:rPr>
          <w:rFonts w:asciiTheme="minorHAnsi" w:hAnsiTheme="minorHAnsi" w:cstheme="minorHAnsi"/>
          <w:sz w:val="20"/>
          <w:szCs w:val="20"/>
        </w:rPr>
        <w:t>_______________</w:t>
      </w:r>
      <w:r w:rsidR="00EE567E" w:rsidRPr="00372172">
        <w:rPr>
          <w:rFonts w:asciiTheme="minorHAnsi" w:hAnsiTheme="minorHAnsi" w:cstheme="minorHAnsi"/>
          <w:b/>
          <w:sz w:val="20"/>
          <w:szCs w:val="20"/>
        </w:rPr>
        <w:t>,</w:t>
      </w:r>
      <w:r w:rsidR="00EE567E" w:rsidRPr="00372172">
        <w:rPr>
          <w:rFonts w:asciiTheme="minorHAnsi" w:hAnsiTheme="minorHAnsi" w:cstheme="minorHAnsi"/>
          <w:sz w:val="20"/>
          <w:szCs w:val="20"/>
        </w:rPr>
        <w:t xml:space="preserve"> nat</w:t>
      </w:r>
      <w:r w:rsidR="002D2FE2" w:rsidRPr="00372172">
        <w:rPr>
          <w:rFonts w:asciiTheme="minorHAnsi" w:hAnsiTheme="minorHAnsi" w:cstheme="minorHAnsi"/>
          <w:sz w:val="20"/>
          <w:szCs w:val="20"/>
        </w:rPr>
        <w:t>o/</w:t>
      </w:r>
      <w:r w:rsidR="00EE567E" w:rsidRPr="00372172">
        <w:rPr>
          <w:rFonts w:asciiTheme="minorHAnsi" w:hAnsiTheme="minorHAnsi" w:cstheme="minorHAnsi"/>
          <w:sz w:val="20"/>
          <w:szCs w:val="20"/>
        </w:rPr>
        <w:t>a a</w:t>
      </w:r>
      <w:r w:rsidR="00BB0BA9" w:rsidRPr="00372172">
        <w:rPr>
          <w:rFonts w:asciiTheme="minorHAnsi" w:hAnsiTheme="minorHAnsi" w:cstheme="minorHAnsi"/>
          <w:sz w:val="20"/>
          <w:szCs w:val="20"/>
        </w:rPr>
        <w:t>_____________</w:t>
      </w:r>
      <w:r w:rsidR="00EE567E" w:rsidRPr="00372172">
        <w:rPr>
          <w:rFonts w:asciiTheme="minorHAnsi" w:hAnsiTheme="minorHAnsi" w:cstheme="minorHAnsi"/>
          <w:sz w:val="20"/>
          <w:szCs w:val="20"/>
        </w:rPr>
        <w:t xml:space="preserve"> (</w:t>
      </w:r>
      <w:r w:rsidR="00BB0BA9" w:rsidRPr="00372172">
        <w:rPr>
          <w:rFonts w:asciiTheme="minorHAnsi" w:hAnsiTheme="minorHAnsi" w:cstheme="minorHAnsi"/>
          <w:sz w:val="20"/>
          <w:szCs w:val="20"/>
        </w:rPr>
        <w:t>__</w:t>
      </w:r>
      <w:r w:rsidR="00EE567E" w:rsidRPr="00372172">
        <w:rPr>
          <w:rFonts w:asciiTheme="minorHAnsi" w:hAnsiTheme="minorHAnsi" w:cstheme="minorHAnsi"/>
          <w:sz w:val="20"/>
          <w:szCs w:val="20"/>
        </w:rPr>
        <w:t xml:space="preserve">) il </w:t>
      </w:r>
      <w:r w:rsidR="00BB0BA9" w:rsidRPr="00372172">
        <w:rPr>
          <w:rFonts w:asciiTheme="minorHAnsi" w:hAnsiTheme="minorHAnsi" w:cstheme="minorHAnsi"/>
          <w:sz w:val="20"/>
          <w:szCs w:val="20"/>
        </w:rPr>
        <w:t>__________________</w:t>
      </w:r>
      <w:r w:rsidR="00EE567E" w:rsidRPr="00372172">
        <w:rPr>
          <w:rFonts w:asciiTheme="minorHAnsi" w:hAnsiTheme="minorHAnsi" w:cstheme="minorHAnsi"/>
          <w:sz w:val="20"/>
          <w:szCs w:val="20"/>
        </w:rPr>
        <w:t xml:space="preserve"> e residente in </w:t>
      </w:r>
      <w:r w:rsidR="00BB0BA9" w:rsidRPr="00372172">
        <w:rPr>
          <w:rFonts w:asciiTheme="minorHAnsi" w:hAnsiTheme="minorHAnsi" w:cstheme="minorHAnsi"/>
          <w:sz w:val="20"/>
          <w:szCs w:val="20"/>
        </w:rPr>
        <w:t>__________________________</w:t>
      </w:r>
      <w:r w:rsidR="00EE567E" w:rsidRPr="00372172">
        <w:rPr>
          <w:rFonts w:asciiTheme="minorHAnsi" w:hAnsiTheme="minorHAnsi" w:cstheme="minorHAnsi"/>
          <w:sz w:val="20"/>
          <w:szCs w:val="20"/>
        </w:rPr>
        <w:t xml:space="preserve"> (</w:t>
      </w:r>
      <w:r w:rsidR="00BB0BA9" w:rsidRPr="00372172">
        <w:rPr>
          <w:rFonts w:asciiTheme="minorHAnsi" w:hAnsiTheme="minorHAnsi" w:cstheme="minorHAnsi"/>
          <w:sz w:val="20"/>
          <w:szCs w:val="20"/>
        </w:rPr>
        <w:t>__</w:t>
      </w:r>
      <w:r w:rsidR="00EE567E" w:rsidRPr="00372172">
        <w:rPr>
          <w:rFonts w:asciiTheme="minorHAnsi" w:hAnsiTheme="minorHAnsi" w:cstheme="minorHAnsi"/>
          <w:sz w:val="20"/>
          <w:szCs w:val="20"/>
        </w:rPr>
        <w:t xml:space="preserve">) alla Via </w:t>
      </w:r>
      <w:r w:rsidR="00BB0BA9" w:rsidRPr="00372172">
        <w:rPr>
          <w:rFonts w:asciiTheme="minorHAnsi" w:hAnsiTheme="minorHAnsi" w:cstheme="minorHAnsi"/>
          <w:sz w:val="20"/>
          <w:szCs w:val="20"/>
        </w:rPr>
        <w:t>___________________</w:t>
      </w:r>
      <w:r w:rsidR="00EE567E" w:rsidRPr="00372172">
        <w:rPr>
          <w:rFonts w:asciiTheme="minorHAnsi" w:hAnsiTheme="minorHAnsi" w:cstheme="minorHAnsi"/>
          <w:sz w:val="20"/>
          <w:szCs w:val="20"/>
        </w:rPr>
        <w:t xml:space="preserve">, codice fiscale </w:t>
      </w:r>
      <w:r w:rsidR="00BB0BA9" w:rsidRPr="00372172">
        <w:rPr>
          <w:rFonts w:asciiTheme="minorHAnsi" w:hAnsiTheme="minorHAnsi" w:cstheme="minorHAnsi"/>
          <w:sz w:val="20"/>
          <w:szCs w:val="20"/>
        </w:rPr>
        <w:t>_______________________</w:t>
      </w:r>
      <w:r w:rsidR="00EF4F45" w:rsidRPr="00372172">
        <w:rPr>
          <w:rFonts w:asciiTheme="minorHAnsi" w:hAnsiTheme="minorHAnsi" w:cstheme="minorHAnsi"/>
          <w:sz w:val="20"/>
          <w:szCs w:val="20"/>
        </w:rPr>
        <w:t xml:space="preserve"> (</w:t>
      </w:r>
      <w:r w:rsidR="00EF4F45" w:rsidRPr="00372172">
        <w:rPr>
          <w:rFonts w:asciiTheme="minorHAnsi" w:hAnsiTheme="minorHAnsi" w:cstheme="minorHAnsi"/>
          <w:i/>
          <w:iCs/>
          <w:sz w:val="20"/>
          <w:szCs w:val="20"/>
        </w:rPr>
        <w:t>compilare in caso di possessore diverso da proprietario</w:t>
      </w:r>
      <w:r w:rsidR="00EF4F45" w:rsidRPr="00372172">
        <w:rPr>
          <w:rFonts w:asciiTheme="minorHAnsi" w:hAnsiTheme="minorHAnsi" w:cstheme="minorHAnsi"/>
          <w:sz w:val="20"/>
          <w:szCs w:val="20"/>
        </w:rPr>
        <w:t>)</w:t>
      </w:r>
      <w:r w:rsidR="00EE567E" w:rsidRPr="00372172">
        <w:rPr>
          <w:rFonts w:asciiTheme="minorHAnsi" w:hAnsiTheme="minorHAnsi" w:cstheme="minorHAnsi"/>
          <w:sz w:val="20"/>
          <w:szCs w:val="20"/>
        </w:rPr>
        <w:t>.</w:t>
      </w:r>
    </w:p>
    <w:p w:rsidR="00EE567E" w:rsidRPr="00372172" w:rsidRDefault="00EE567E" w:rsidP="00EE567E">
      <w:pPr>
        <w:pStyle w:val="p2"/>
        <w:tabs>
          <w:tab w:val="clear" w:pos="720"/>
          <w:tab w:val="left" w:pos="-142"/>
        </w:tabs>
        <w:spacing w:line="360" w:lineRule="auto"/>
        <w:ind w:right="140" w:firstLine="426"/>
        <w:jc w:val="both"/>
        <w:rPr>
          <w:rFonts w:asciiTheme="minorHAnsi" w:hAnsiTheme="minorHAnsi" w:cstheme="minorHAnsi"/>
          <w:sz w:val="20"/>
          <w:szCs w:val="20"/>
        </w:rPr>
      </w:pPr>
    </w:p>
    <w:p w:rsidR="00EE567E" w:rsidRPr="00372172" w:rsidRDefault="00357DB5" w:rsidP="00EE567E">
      <w:pPr>
        <w:pStyle w:val="p2"/>
        <w:tabs>
          <w:tab w:val="clear" w:pos="720"/>
          <w:tab w:val="left" w:pos="-142"/>
        </w:tabs>
        <w:spacing w:line="360" w:lineRule="auto"/>
        <w:ind w:right="140" w:firstLine="426"/>
        <w:jc w:val="both"/>
        <w:rPr>
          <w:rFonts w:asciiTheme="minorHAnsi" w:hAnsiTheme="minorHAnsi" w:cstheme="minorHAnsi"/>
          <w:sz w:val="20"/>
          <w:szCs w:val="20"/>
        </w:rPr>
      </w:pPr>
      <w:r w:rsidRPr="00372172">
        <w:rPr>
          <w:rFonts w:asciiTheme="minorHAnsi" w:hAnsiTheme="minorHAnsi" w:cstheme="minorHAnsi"/>
          <w:sz w:val="20"/>
          <w:szCs w:val="20"/>
        </w:rPr>
        <w:t>L'impianto realizzato è esteso</w:t>
      </w:r>
      <w:r w:rsidR="00EE567E" w:rsidRPr="00372172">
        <w:rPr>
          <w:rFonts w:asciiTheme="minorHAnsi" w:hAnsiTheme="minorHAnsi" w:cstheme="minorHAnsi"/>
          <w:sz w:val="20"/>
          <w:szCs w:val="20"/>
        </w:rPr>
        <w:t xml:space="preserve"> Ha. </w:t>
      </w:r>
      <w:r w:rsidR="00BB0BA9" w:rsidRPr="00372172">
        <w:rPr>
          <w:rFonts w:asciiTheme="minorHAnsi" w:hAnsiTheme="minorHAnsi" w:cstheme="minorHAnsi"/>
          <w:sz w:val="20"/>
          <w:szCs w:val="20"/>
        </w:rPr>
        <w:t>_______________</w:t>
      </w:r>
      <w:r w:rsidR="00EE567E" w:rsidRPr="00372172">
        <w:rPr>
          <w:rFonts w:asciiTheme="minorHAnsi" w:hAnsiTheme="minorHAnsi" w:cstheme="minorHAnsi"/>
          <w:sz w:val="20"/>
          <w:szCs w:val="20"/>
        </w:rPr>
        <w:t xml:space="preserve"> ed è censit</w:t>
      </w:r>
      <w:r w:rsidRPr="00372172">
        <w:rPr>
          <w:rFonts w:asciiTheme="minorHAnsi" w:hAnsiTheme="minorHAnsi" w:cstheme="minorHAnsi"/>
          <w:sz w:val="20"/>
          <w:szCs w:val="20"/>
        </w:rPr>
        <w:t>o</w:t>
      </w:r>
      <w:r w:rsidR="00EE567E" w:rsidRPr="00372172">
        <w:rPr>
          <w:rFonts w:asciiTheme="minorHAnsi" w:hAnsiTheme="minorHAnsi" w:cstheme="minorHAnsi"/>
          <w:sz w:val="20"/>
          <w:szCs w:val="20"/>
        </w:rPr>
        <w:t xml:space="preserve"> in </w:t>
      </w:r>
      <w:r w:rsidRPr="00372172">
        <w:rPr>
          <w:rFonts w:asciiTheme="minorHAnsi" w:hAnsiTheme="minorHAnsi" w:cstheme="minorHAnsi"/>
          <w:sz w:val="20"/>
          <w:szCs w:val="20"/>
        </w:rPr>
        <w:t>C</w:t>
      </w:r>
      <w:r w:rsidR="00EE567E" w:rsidRPr="00372172">
        <w:rPr>
          <w:rFonts w:asciiTheme="minorHAnsi" w:hAnsiTheme="minorHAnsi" w:cstheme="minorHAnsi"/>
          <w:sz w:val="20"/>
          <w:szCs w:val="20"/>
        </w:rPr>
        <w:t xml:space="preserve">atasto </w:t>
      </w:r>
      <w:r w:rsidRPr="00372172">
        <w:rPr>
          <w:rFonts w:asciiTheme="minorHAnsi" w:hAnsiTheme="minorHAnsi" w:cstheme="minorHAnsi"/>
          <w:sz w:val="20"/>
          <w:szCs w:val="20"/>
        </w:rPr>
        <w:t>T</w:t>
      </w:r>
      <w:r w:rsidR="00EE567E" w:rsidRPr="00372172">
        <w:rPr>
          <w:rFonts w:asciiTheme="minorHAnsi" w:hAnsiTheme="minorHAnsi" w:cstheme="minorHAnsi"/>
          <w:sz w:val="20"/>
          <w:szCs w:val="20"/>
        </w:rPr>
        <w:t>erreni come riportato nella seguente tabella di dettaglio:</w:t>
      </w:r>
    </w:p>
    <w:p w:rsidR="00EE567E" w:rsidRPr="00372172" w:rsidRDefault="00EE567E" w:rsidP="00EE567E">
      <w:pPr>
        <w:pStyle w:val="p2"/>
        <w:tabs>
          <w:tab w:val="clear" w:pos="720"/>
          <w:tab w:val="left" w:pos="-142"/>
        </w:tabs>
        <w:spacing w:line="360" w:lineRule="auto"/>
        <w:ind w:left="-142" w:right="140" w:firstLine="426"/>
        <w:jc w:val="both"/>
        <w:rPr>
          <w:rFonts w:asciiTheme="minorHAnsi" w:hAnsiTheme="minorHAnsi" w:cstheme="minorHAnsi"/>
          <w:sz w:val="20"/>
          <w:szCs w:val="20"/>
        </w:rPr>
      </w:pPr>
    </w:p>
    <w:tbl>
      <w:tblPr>
        <w:tblpPr w:leftFromText="141" w:rightFromText="141" w:vertAnchor="text" w:tblpX="68" w:tblpY="1"/>
        <w:tblOverlap w:val="neve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851"/>
        <w:gridCol w:w="851"/>
        <w:gridCol w:w="1701"/>
        <w:gridCol w:w="2126"/>
      </w:tblGrid>
      <w:tr w:rsidR="00EE567E" w:rsidRPr="00372172" w:rsidTr="00144712">
        <w:trPr>
          <w:trHeight w:val="525"/>
        </w:trPr>
        <w:tc>
          <w:tcPr>
            <w:tcW w:w="2480" w:type="dxa"/>
            <w:vAlign w:val="center"/>
          </w:tcPr>
          <w:p w:rsidR="00EE567E" w:rsidRPr="00372172" w:rsidRDefault="00EE567E" w:rsidP="003E7BF3">
            <w:pPr>
              <w:pStyle w:val="p2"/>
              <w:tabs>
                <w:tab w:val="clear" w:pos="720"/>
              </w:tabs>
              <w:spacing w:line="360" w:lineRule="auto"/>
              <w:jc w:val="center"/>
              <w:rPr>
                <w:rFonts w:asciiTheme="minorHAnsi" w:hAnsiTheme="minorHAnsi" w:cstheme="minorHAnsi"/>
                <w:b/>
                <w:bCs/>
                <w:sz w:val="20"/>
                <w:szCs w:val="20"/>
              </w:rPr>
            </w:pPr>
            <w:r w:rsidRPr="00372172">
              <w:rPr>
                <w:rFonts w:asciiTheme="minorHAnsi" w:hAnsiTheme="minorHAnsi" w:cstheme="minorHAnsi"/>
                <w:b/>
                <w:bCs/>
                <w:sz w:val="20"/>
                <w:szCs w:val="20"/>
              </w:rPr>
              <w:t>Comune</w:t>
            </w:r>
          </w:p>
        </w:tc>
        <w:tc>
          <w:tcPr>
            <w:tcW w:w="851" w:type="dxa"/>
            <w:vAlign w:val="center"/>
          </w:tcPr>
          <w:p w:rsidR="00EE567E" w:rsidRPr="00372172" w:rsidRDefault="00EE567E" w:rsidP="003E7BF3">
            <w:pPr>
              <w:pStyle w:val="p2"/>
              <w:tabs>
                <w:tab w:val="clear" w:pos="720"/>
              </w:tabs>
              <w:spacing w:line="360" w:lineRule="auto"/>
              <w:jc w:val="center"/>
              <w:rPr>
                <w:rFonts w:asciiTheme="minorHAnsi" w:hAnsiTheme="minorHAnsi" w:cstheme="minorHAnsi"/>
                <w:b/>
                <w:bCs/>
                <w:sz w:val="20"/>
                <w:szCs w:val="20"/>
              </w:rPr>
            </w:pPr>
            <w:r w:rsidRPr="00372172">
              <w:rPr>
                <w:rFonts w:asciiTheme="minorHAnsi" w:hAnsiTheme="minorHAnsi" w:cstheme="minorHAnsi"/>
                <w:b/>
                <w:bCs/>
                <w:sz w:val="20"/>
                <w:szCs w:val="20"/>
              </w:rPr>
              <w:t>Foglio</w:t>
            </w:r>
          </w:p>
        </w:tc>
        <w:tc>
          <w:tcPr>
            <w:tcW w:w="851" w:type="dxa"/>
            <w:vAlign w:val="center"/>
          </w:tcPr>
          <w:p w:rsidR="00EE567E" w:rsidRPr="00372172" w:rsidRDefault="00EE567E" w:rsidP="003E7BF3">
            <w:pPr>
              <w:pStyle w:val="p2"/>
              <w:tabs>
                <w:tab w:val="clear" w:pos="720"/>
              </w:tabs>
              <w:spacing w:line="360" w:lineRule="auto"/>
              <w:jc w:val="center"/>
              <w:rPr>
                <w:rFonts w:asciiTheme="minorHAnsi" w:hAnsiTheme="minorHAnsi" w:cstheme="minorHAnsi"/>
                <w:b/>
                <w:bCs/>
                <w:sz w:val="20"/>
                <w:szCs w:val="20"/>
              </w:rPr>
            </w:pPr>
            <w:proofErr w:type="spellStart"/>
            <w:r w:rsidRPr="00372172">
              <w:rPr>
                <w:rFonts w:asciiTheme="minorHAnsi" w:hAnsiTheme="minorHAnsi" w:cstheme="minorHAnsi"/>
                <w:b/>
                <w:bCs/>
                <w:sz w:val="20"/>
                <w:szCs w:val="20"/>
              </w:rPr>
              <w:t>P.lla</w:t>
            </w:r>
            <w:proofErr w:type="spellEnd"/>
          </w:p>
        </w:tc>
        <w:tc>
          <w:tcPr>
            <w:tcW w:w="1701" w:type="dxa"/>
            <w:vAlign w:val="center"/>
          </w:tcPr>
          <w:p w:rsidR="00EE567E" w:rsidRPr="00372172" w:rsidRDefault="00EE567E" w:rsidP="003E7BF3">
            <w:pPr>
              <w:pStyle w:val="p2"/>
              <w:tabs>
                <w:tab w:val="clear" w:pos="720"/>
              </w:tabs>
              <w:spacing w:line="240" w:lineRule="auto"/>
              <w:ind w:right="-38"/>
              <w:jc w:val="center"/>
              <w:rPr>
                <w:rFonts w:asciiTheme="minorHAnsi" w:hAnsiTheme="minorHAnsi" w:cstheme="minorHAnsi"/>
                <w:b/>
                <w:bCs/>
                <w:sz w:val="20"/>
                <w:szCs w:val="20"/>
              </w:rPr>
            </w:pPr>
            <w:r w:rsidRPr="00372172">
              <w:rPr>
                <w:rFonts w:asciiTheme="minorHAnsi" w:hAnsiTheme="minorHAnsi" w:cstheme="minorHAnsi"/>
                <w:b/>
                <w:bCs/>
                <w:sz w:val="20"/>
                <w:szCs w:val="20"/>
              </w:rPr>
              <w:t xml:space="preserve">Sup. </w:t>
            </w:r>
            <w:r w:rsidR="00A964E8" w:rsidRPr="00372172">
              <w:rPr>
                <w:rFonts w:asciiTheme="minorHAnsi" w:hAnsiTheme="minorHAnsi" w:cstheme="minorHAnsi"/>
                <w:b/>
                <w:bCs/>
                <w:sz w:val="20"/>
                <w:szCs w:val="20"/>
              </w:rPr>
              <w:t>destinata agli impianti di sistemi agroforestali</w:t>
            </w:r>
          </w:p>
          <w:p w:rsidR="00EE567E" w:rsidRPr="00372172" w:rsidRDefault="00EE567E" w:rsidP="003E7BF3">
            <w:pPr>
              <w:pStyle w:val="p2"/>
              <w:tabs>
                <w:tab w:val="clear" w:pos="720"/>
              </w:tabs>
              <w:spacing w:line="240" w:lineRule="auto"/>
              <w:ind w:right="-38"/>
              <w:jc w:val="center"/>
              <w:rPr>
                <w:rFonts w:asciiTheme="minorHAnsi" w:hAnsiTheme="minorHAnsi" w:cstheme="minorHAnsi"/>
                <w:b/>
                <w:bCs/>
                <w:sz w:val="20"/>
                <w:szCs w:val="20"/>
              </w:rPr>
            </w:pPr>
            <w:r w:rsidRPr="00372172">
              <w:rPr>
                <w:rFonts w:asciiTheme="minorHAnsi" w:hAnsiTheme="minorHAnsi" w:cstheme="minorHAnsi"/>
                <w:b/>
                <w:bCs/>
                <w:sz w:val="20"/>
                <w:szCs w:val="20"/>
              </w:rPr>
              <w:t>(Ha)</w:t>
            </w:r>
          </w:p>
        </w:tc>
        <w:tc>
          <w:tcPr>
            <w:tcW w:w="2126" w:type="dxa"/>
            <w:vAlign w:val="center"/>
          </w:tcPr>
          <w:p w:rsidR="00EE567E" w:rsidRPr="00372172" w:rsidRDefault="00EE567E" w:rsidP="003E7BF3">
            <w:pPr>
              <w:pStyle w:val="p2"/>
              <w:tabs>
                <w:tab w:val="clear" w:pos="720"/>
              </w:tabs>
              <w:spacing w:line="360" w:lineRule="auto"/>
              <w:ind w:right="-70"/>
              <w:jc w:val="center"/>
              <w:rPr>
                <w:rFonts w:asciiTheme="minorHAnsi" w:hAnsiTheme="minorHAnsi" w:cstheme="minorHAnsi"/>
                <w:b/>
                <w:bCs/>
                <w:sz w:val="20"/>
                <w:szCs w:val="20"/>
              </w:rPr>
            </w:pPr>
            <w:r w:rsidRPr="00372172">
              <w:rPr>
                <w:rFonts w:asciiTheme="minorHAnsi" w:hAnsiTheme="minorHAnsi" w:cstheme="minorHAnsi"/>
                <w:b/>
                <w:bCs/>
                <w:sz w:val="20"/>
                <w:szCs w:val="20"/>
              </w:rPr>
              <w:t>Località</w:t>
            </w:r>
          </w:p>
        </w:tc>
      </w:tr>
      <w:tr w:rsidR="00EE567E" w:rsidRPr="00372172" w:rsidTr="00144712">
        <w:trPr>
          <w:trHeight w:val="113"/>
        </w:trPr>
        <w:tc>
          <w:tcPr>
            <w:tcW w:w="2480" w:type="dxa"/>
          </w:tcPr>
          <w:p w:rsidR="00EE567E" w:rsidRPr="00372172" w:rsidRDefault="00EE567E" w:rsidP="003E7BF3">
            <w:pPr>
              <w:pStyle w:val="p2"/>
              <w:tabs>
                <w:tab w:val="clear" w:pos="720"/>
              </w:tabs>
              <w:spacing w:line="240" w:lineRule="auto"/>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1701" w:type="dxa"/>
          </w:tcPr>
          <w:p w:rsidR="00EE567E" w:rsidRPr="00372172" w:rsidRDefault="00EE567E" w:rsidP="003E7BF3">
            <w:pPr>
              <w:pStyle w:val="p2"/>
              <w:tabs>
                <w:tab w:val="clear" w:pos="720"/>
              </w:tabs>
              <w:spacing w:line="240" w:lineRule="auto"/>
              <w:ind w:left="-70" w:right="-38"/>
              <w:jc w:val="center"/>
              <w:rPr>
                <w:rFonts w:asciiTheme="minorHAnsi" w:hAnsiTheme="minorHAnsi" w:cstheme="minorHAnsi"/>
                <w:sz w:val="20"/>
                <w:szCs w:val="20"/>
              </w:rPr>
            </w:pPr>
          </w:p>
        </w:tc>
        <w:tc>
          <w:tcPr>
            <w:tcW w:w="2126" w:type="dxa"/>
          </w:tcPr>
          <w:p w:rsidR="00EE567E" w:rsidRPr="00372172" w:rsidRDefault="00EE567E" w:rsidP="003E7BF3">
            <w:pPr>
              <w:pStyle w:val="p2"/>
              <w:tabs>
                <w:tab w:val="clear" w:pos="720"/>
              </w:tabs>
              <w:spacing w:line="240" w:lineRule="auto"/>
              <w:ind w:left="-70" w:right="-70"/>
              <w:jc w:val="center"/>
              <w:rPr>
                <w:rFonts w:asciiTheme="minorHAnsi" w:hAnsiTheme="minorHAnsi" w:cstheme="minorHAnsi"/>
                <w:sz w:val="20"/>
                <w:szCs w:val="20"/>
              </w:rPr>
            </w:pPr>
          </w:p>
        </w:tc>
      </w:tr>
      <w:tr w:rsidR="00EE567E" w:rsidRPr="00372172" w:rsidTr="00144712">
        <w:trPr>
          <w:trHeight w:val="113"/>
        </w:trPr>
        <w:tc>
          <w:tcPr>
            <w:tcW w:w="2480" w:type="dxa"/>
          </w:tcPr>
          <w:p w:rsidR="00EE567E" w:rsidRPr="00372172" w:rsidRDefault="00EE567E" w:rsidP="003E7BF3">
            <w:pPr>
              <w:pStyle w:val="p2"/>
              <w:tabs>
                <w:tab w:val="clear" w:pos="720"/>
              </w:tabs>
              <w:spacing w:line="240" w:lineRule="auto"/>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1701" w:type="dxa"/>
            <w:vAlign w:val="center"/>
          </w:tcPr>
          <w:p w:rsidR="00EE567E" w:rsidRPr="00372172" w:rsidRDefault="00EE567E" w:rsidP="00F810F6">
            <w:pPr>
              <w:pStyle w:val="p2"/>
              <w:tabs>
                <w:tab w:val="clear" w:pos="720"/>
              </w:tabs>
              <w:spacing w:line="240" w:lineRule="auto"/>
              <w:ind w:left="-70" w:right="-38"/>
              <w:jc w:val="center"/>
              <w:rPr>
                <w:rFonts w:asciiTheme="minorHAnsi" w:hAnsiTheme="minorHAnsi" w:cstheme="minorHAnsi"/>
                <w:sz w:val="20"/>
                <w:szCs w:val="20"/>
              </w:rPr>
            </w:pPr>
          </w:p>
        </w:tc>
        <w:tc>
          <w:tcPr>
            <w:tcW w:w="2126" w:type="dxa"/>
          </w:tcPr>
          <w:p w:rsidR="00EE567E" w:rsidRPr="00372172" w:rsidRDefault="00EE567E" w:rsidP="003E7BF3">
            <w:pPr>
              <w:pStyle w:val="p2"/>
              <w:tabs>
                <w:tab w:val="clear" w:pos="720"/>
              </w:tabs>
              <w:spacing w:line="240" w:lineRule="auto"/>
              <w:ind w:left="-70" w:right="-70"/>
              <w:jc w:val="center"/>
              <w:rPr>
                <w:rFonts w:asciiTheme="minorHAnsi" w:hAnsiTheme="minorHAnsi" w:cstheme="minorHAnsi"/>
                <w:sz w:val="20"/>
                <w:szCs w:val="20"/>
              </w:rPr>
            </w:pPr>
          </w:p>
        </w:tc>
      </w:tr>
      <w:tr w:rsidR="00EE567E" w:rsidRPr="00372172" w:rsidTr="00144712">
        <w:trPr>
          <w:trHeight w:val="113"/>
        </w:trPr>
        <w:tc>
          <w:tcPr>
            <w:tcW w:w="2480" w:type="dxa"/>
          </w:tcPr>
          <w:p w:rsidR="00EE567E" w:rsidRPr="00372172" w:rsidRDefault="00EE567E" w:rsidP="003E7BF3">
            <w:pPr>
              <w:pStyle w:val="p2"/>
              <w:tabs>
                <w:tab w:val="clear" w:pos="720"/>
              </w:tabs>
              <w:spacing w:line="240" w:lineRule="auto"/>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1701" w:type="dxa"/>
            <w:vAlign w:val="center"/>
          </w:tcPr>
          <w:p w:rsidR="00EE567E" w:rsidRPr="00372172" w:rsidRDefault="00EE567E" w:rsidP="003E7BF3">
            <w:pPr>
              <w:pStyle w:val="p2"/>
              <w:tabs>
                <w:tab w:val="clear" w:pos="720"/>
              </w:tabs>
              <w:spacing w:line="240" w:lineRule="auto"/>
              <w:ind w:left="-70" w:right="-38"/>
              <w:jc w:val="center"/>
              <w:rPr>
                <w:rFonts w:asciiTheme="minorHAnsi" w:hAnsiTheme="minorHAnsi" w:cstheme="minorHAnsi"/>
                <w:sz w:val="20"/>
                <w:szCs w:val="20"/>
              </w:rPr>
            </w:pPr>
          </w:p>
        </w:tc>
        <w:tc>
          <w:tcPr>
            <w:tcW w:w="2126" w:type="dxa"/>
          </w:tcPr>
          <w:p w:rsidR="00EE567E" w:rsidRPr="00372172" w:rsidRDefault="00EE567E" w:rsidP="003E7BF3">
            <w:pPr>
              <w:pStyle w:val="p2"/>
              <w:tabs>
                <w:tab w:val="clear" w:pos="720"/>
              </w:tabs>
              <w:spacing w:line="240" w:lineRule="auto"/>
              <w:ind w:left="-70" w:right="-70"/>
              <w:jc w:val="center"/>
              <w:rPr>
                <w:rFonts w:asciiTheme="minorHAnsi" w:hAnsiTheme="minorHAnsi" w:cstheme="minorHAnsi"/>
                <w:sz w:val="20"/>
                <w:szCs w:val="20"/>
              </w:rPr>
            </w:pPr>
          </w:p>
        </w:tc>
      </w:tr>
      <w:tr w:rsidR="00EE567E" w:rsidRPr="00372172" w:rsidTr="00144712">
        <w:trPr>
          <w:trHeight w:val="113"/>
        </w:trPr>
        <w:tc>
          <w:tcPr>
            <w:tcW w:w="2480" w:type="dxa"/>
          </w:tcPr>
          <w:p w:rsidR="00EE567E" w:rsidRPr="00372172" w:rsidRDefault="00EE567E" w:rsidP="003E7BF3">
            <w:pPr>
              <w:pStyle w:val="p2"/>
              <w:tabs>
                <w:tab w:val="clear" w:pos="720"/>
              </w:tabs>
              <w:spacing w:line="240" w:lineRule="auto"/>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851" w:type="dxa"/>
            <w:vAlign w:val="center"/>
          </w:tcPr>
          <w:p w:rsidR="00EE567E" w:rsidRPr="00372172" w:rsidRDefault="00EE567E" w:rsidP="003E7BF3">
            <w:pPr>
              <w:pStyle w:val="p2"/>
              <w:tabs>
                <w:tab w:val="clear" w:pos="720"/>
              </w:tabs>
              <w:spacing w:line="240" w:lineRule="auto"/>
              <w:ind w:left="-70"/>
              <w:jc w:val="center"/>
              <w:rPr>
                <w:rFonts w:asciiTheme="minorHAnsi" w:hAnsiTheme="minorHAnsi" w:cstheme="minorHAnsi"/>
                <w:sz w:val="20"/>
                <w:szCs w:val="20"/>
              </w:rPr>
            </w:pPr>
          </w:p>
        </w:tc>
        <w:tc>
          <w:tcPr>
            <w:tcW w:w="1701" w:type="dxa"/>
            <w:vAlign w:val="center"/>
          </w:tcPr>
          <w:p w:rsidR="00EE567E" w:rsidRPr="00372172" w:rsidRDefault="00EE567E" w:rsidP="00F810F6">
            <w:pPr>
              <w:pStyle w:val="p2"/>
              <w:tabs>
                <w:tab w:val="clear" w:pos="720"/>
              </w:tabs>
              <w:spacing w:line="240" w:lineRule="auto"/>
              <w:ind w:left="-70" w:right="-38"/>
              <w:jc w:val="center"/>
              <w:rPr>
                <w:rFonts w:asciiTheme="minorHAnsi" w:hAnsiTheme="minorHAnsi" w:cstheme="minorHAnsi"/>
                <w:sz w:val="20"/>
                <w:szCs w:val="20"/>
              </w:rPr>
            </w:pPr>
          </w:p>
        </w:tc>
        <w:tc>
          <w:tcPr>
            <w:tcW w:w="2126" w:type="dxa"/>
          </w:tcPr>
          <w:p w:rsidR="00EE567E" w:rsidRPr="00372172" w:rsidRDefault="00EE567E" w:rsidP="003E7BF3">
            <w:pPr>
              <w:pStyle w:val="p2"/>
              <w:tabs>
                <w:tab w:val="clear" w:pos="720"/>
              </w:tabs>
              <w:spacing w:line="240" w:lineRule="auto"/>
              <w:ind w:left="-70" w:right="-70"/>
              <w:jc w:val="center"/>
              <w:rPr>
                <w:rFonts w:asciiTheme="minorHAnsi" w:hAnsiTheme="minorHAnsi" w:cstheme="minorHAnsi"/>
                <w:sz w:val="20"/>
                <w:szCs w:val="20"/>
              </w:rPr>
            </w:pPr>
          </w:p>
        </w:tc>
      </w:tr>
    </w:tbl>
    <w:p w:rsidR="00A964E8" w:rsidRPr="00372172" w:rsidRDefault="006D67CC" w:rsidP="00F807CF">
      <w:pPr>
        <w:pStyle w:val="p2"/>
        <w:tabs>
          <w:tab w:val="clear" w:pos="720"/>
          <w:tab w:val="left" w:pos="-142"/>
        </w:tabs>
        <w:spacing w:line="360" w:lineRule="auto"/>
        <w:ind w:right="140" w:firstLine="426"/>
        <w:jc w:val="both"/>
        <w:rPr>
          <w:rFonts w:asciiTheme="minorHAnsi" w:hAnsiTheme="minorHAnsi" w:cstheme="minorHAnsi"/>
          <w:sz w:val="20"/>
          <w:szCs w:val="20"/>
        </w:rPr>
      </w:pPr>
      <w:r w:rsidRPr="00372172">
        <w:rPr>
          <w:rFonts w:asciiTheme="minorHAnsi" w:hAnsiTheme="minorHAnsi" w:cstheme="minorHAnsi"/>
          <w:sz w:val="20"/>
          <w:szCs w:val="20"/>
        </w:rPr>
        <w:t>L’uso del suolo</w:t>
      </w:r>
      <w:r w:rsidR="00A964E8" w:rsidRPr="00372172">
        <w:rPr>
          <w:rFonts w:asciiTheme="minorHAnsi" w:hAnsiTheme="minorHAnsi" w:cstheme="minorHAnsi"/>
          <w:sz w:val="20"/>
          <w:szCs w:val="20"/>
        </w:rPr>
        <w:t xml:space="preserve"> del sistema agro-forestale allestito</w:t>
      </w:r>
      <w:r w:rsidRPr="00372172">
        <w:rPr>
          <w:rFonts w:asciiTheme="minorHAnsi" w:hAnsiTheme="minorHAnsi" w:cstheme="minorHAnsi"/>
          <w:sz w:val="20"/>
          <w:szCs w:val="20"/>
        </w:rPr>
        <w:t>, con le specie presenti</w:t>
      </w:r>
      <w:r w:rsidR="00A964E8" w:rsidRPr="00372172">
        <w:rPr>
          <w:rFonts w:asciiTheme="minorHAnsi" w:hAnsiTheme="minorHAnsi" w:cstheme="minorHAnsi"/>
          <w:sz w:val="20"/>
          <w:szCs w:val="20"/>
        </w:rPr>
        <w:t xml:space="preserve"> e le tipologie di impianto previste (piantagioni lineari, impianti a sesto regolare, impianti in ordine sparso)</w:t>
      </w:r>
      <w:r w:rsidRPr="00372172">
        <w:rPr>
          <w:rFonts w:asciiTheme="minorHAnsi" w:hAnsiTheme="minorHAnsi" w:cstheme="minorHAnsi"/>
          <w:sz w:val="20"/>
          <w:szCs w:val="20"/>
        </w:rPr>
        <w:t xml:space="preserve">, </w:t>
      </w:r>
      <w:r w:rsidR="00A964E8" w:rsidRPr="00372172">
        <w:rPr>
          <w:rFonts w:asciiTheme="minorHAnsi" w:hAnsiTheme="minorHAnsi" w:cstheme="minorHAnsi"/>
          <w:sz w:val="20"/>
          <w:szCs w:val="20"/>
        </w:rPr>
        <w:t xml:space="preserve">deve </w:t>
      </w:r>
      <w:r w:rsidRPr="00372172">
        <w:rPr>
          <w:rFonts w:asciiTheme="minorHAnsi" w:hAnsiTheme="minorHAnsi" w:cstheme="minorHAnsi"/>
          <w:sz w:val="20"/>
          <w:szCs w:val="20"/>
        </w:rPr>
        <w:t>risulta</w:t>
      </w:r>
      <w:r w:rsidR="00A964E8" w:rsidRPr="00372172">
        <w:rPr>
          <w:rFonts w:asciiTheme="minorHAnsi" w:hAnsiTheme="minorHAnsi" w:cstheme="minorHAnsi"/>
          <w:sz w:val="20"/>
          <w:szCs w:val="20"/>
        </w:rPr>
        <w:t>re</w:t>
      </w:r>
      <w:r w:rsidRPr="00372172">
        <w:rPr>
          <w:rFonts w:asciiTheme="minorHAnsi" w:hAnsiTheme="minorHAnsi" w:cstheme="minorHAnsi"/>
          <w:sz w:val="20"/>
          <w:szCs w:val="20"/>
        </w:rPr>
        <w:t xml:space="preserve"> regolarmente registrato all’interno Fascicolo Aziendale del</w:t>
      </w:r>
      <w:r w:rsidR="00F138B0" w:rsidRPr="00372172">
        <w:rPr>
          <w:rFonts w:asciiTheme="minorHAnsi" w:hAnsiTheme="minorHAnsi" w:cstheme="minorHAnsi"/>
          <w:sz w:val="20"/>
          <w:szCs w:val="20"/>
        </w:rPr>
        <w:t xml:space="preserve"> conduttore delle suddette superfici, tramite l’applicativo Piano Colturale Grafico del portale SIAN.</w:t>
      </w:r>
      <w:r w:rsidR="00A964E8" w:rsidRPr="00372172">
        <w:rPr>
          <w:rFonts w:asciiTheme="minorHAnsi" w:hAnsiTheme="minorHAnsi" w:cstheme="minorHAnsi"/>
          <w:sz w:val="20"/>
          <w:szCs w:val="20"/>
        </w:rPr>
        <w:t xml:space="preserve"> Nel dettaglio, gli impianti devono essere classificati nel Fascicolo Aziendale con l’occupazione del suolo identificata con una delle seguenti classificazioni riferite all’allegato n.2 Elenco Prodotti delle Istruzioni Operative AGEA n.11 prot.009654 del 10/02/2022: 788 - Siepi e Fasce Alberate, 783 - Alberi in filare, 793 - Alberi isolati, 785 -Gruppi di alberi e boschetti, corrispondenti all’impianto collaudato con la domanda di saldo dell’investimento della sottomisura 8.2.</w:t>
      </w:r>
    </w:p>
    <w:p w:rsidR="0011691A" w:rsidRPr="00372172" w:rsidRDefault="00357DB5" w:rsidP="00EF4F45">
      <w:pPr>
        <w:spacing w:line="360" w:lineRule="auto"/>
        <w:ind w:firstLine="426"/>
        <w:jc w:val="both"/>
        <w:rPr>
          <w:rFonts w:asciiTheme="minorHAnsi" w:hAnsiTheme="minorHAnsi" w:cstheme="minorHAnsi"/>
        </w:rPr>
      </w:pPr>
      <w:r w:rsidRPr="00372172">
        <w:rPr>
          <w:rFonts w:asciiTheme="minorHAnsi" w:hAnsiTheme="minorHAnsi" w:cstheme="minorHAnsi"/>
          <w:snapToGrid w:val="0"/>
        </w:rPr>
        <w:t>I</w:t>
      </w:r>
      <w:r w:rsidR="00C61D16" w:rsidRPr="00372172">
        <w:rPr>
          <w:rFonts w:asciiTheme="minorHAnsi" w:hAnsiTheme="minorHAnsi" w:cstheme="minorHAnsi"/>
          <w:snapToGrid w:val="0"/>
        </w:rPr>
        <w:t xml:space="preserve"> lavori </w:t>
      </w:r>
      <w:r w:rsidRPr="00372172">
        <w:rPr>
          <w:rFonts w:asciiTheme="minorHAnsi" w:hAnsiTheme="minorHAnsi" w:cstheme="minorHAnsi"/>
          <w:snapToGrid w:val="0"/>
        </w:rPr>
        <w:t xml:space="preserve">di impianto </w:t>
      </w:r>
      <w:r w:rsidR="00C61D16" w:rsidRPr="00372172">
        <w:rPr>
          <w:rFonts w:asciiTheme="minorHAnsi" w:hAnsiTheme="minorHAnsi" w:cstheme="minorHAnsi"/>
          <w:snapToGrid w:val="0"/>
        </w:rPr>
        <w:t>sono stati</w:t>
      </w:r>
      <w:r w:rsidR="0088648A">
        <w:rPr>
          <w:rFonts w:asciiTheme="minorHAnsi" w:hAnsiTheme="minorHAnsi" w:cstheme="minorHAnsi"/>
          <w:snapToGrid w:val="0"/>
        </w:rPr>
        <w:t xml:space="preserve"> </w:t>
      </w:r>
      <w:r w:rsidR="00EE567E" w:rsidRPr="00372172">
        <w:rPr>
          <w:rFonts w:asciiTheme="minorHAnsi" w:hAnsiTheme="minorHAnsi" w:cstheme="minorHAnsi"/>
        </w:rPr>
        <w:t>eseguit</w:t>
      </w:r>
      <w:r w:rsidR="00C61D16" w:rsidRPr="00372172">
        <w:rPr>
          <w:rFonts w:asciiTheme="minorHAnsi" w:hAnsiTheme="minorHAnsi" w:cstheme="minorHAnsi"/>
        </w:rPr>
        <w:t>i</w:t>
      </w:r>
      <w:r w:rsidR="00EE567E" w:rsidRPr="00372172">
        <w:rPr>
          <w:rFonts w:asciiTheme="minorHAnsi" w:hAnsiTheme="minorHAnsi" w:cstheme="minorHAnsi"/>
        </w:rPr>
        <w:t xml:space="preserve"> dalla ditta</w:t>
      </w:r>
      <w:r w:rsidR="00867E35" w:rsidRPr="00372172">
        <w:rPr>
          <w:rFonts w:asciiTheme="minorHAnsi" w:hAnsiTheme="minorHAnsi" w:cstheme="minorHAnsi"/>
        </w:rPr>
        <w:t xml:space="preserve"> boschiva </w:t>
      </w:r>
      <w:r w:rsidR="00EF4F45" w:rsidRPr="00372172">
        <w:rPr>
          <w:rFonts w:asciiTheme="minorHAnsi" w:hAnsiTheme="minorHAnsi" w:cstheme="minorHAnsi"/>
        </w:rPr>
        <w:t xml:space="preserve">"__________________" </w:t>
      </w:r>
      <w:r w:rsidR="00EE567E" w:rsidRPr="00372172">
        <w:rPr>
          <w:rFonts w:asciiTheme="minorHAnsi" w:hAnsiTheme="minorHAnsi" w:cstheme="minorHAnsi"/>
        </w:rPr>
        <w:t xml:space="preserve"> con sede legale in </w:t>
      </w:r>
      <w:r w:rsidR="00EF4F45" w:rsidRPr="00372172">
        <w:rPr>
          <w:rFonts w:asciiTheme="minorHAnsi" w:hAnsiTheme="minorHAnsi" w:cstheme="minorHAnsi"/>
        </w:rPr>
        <w:t>___________</w:t>
      </w:r>
      <w:r w:rsidR="00EE567E" w:rsidRPr="00372172">
        <w:rPr>
          <w:rFonts w:asciiTheme="minorHAnsi" w:hAnsiTheme="minorHAnsi" w:cstheme="minorHAnsi"/>
        </w:rPr>
        <w:t xml:space="preserve"> (</w:t>
      </w:r>
      <w:r w:rsidR="00EF4F45" w:rsidRPr="00372172">
        <w:rPr>
          <w:rFonts w:asciiTheme="minorHAnsi" w:hAnsiTheme="minorHAnsi" w:cstheme="minorHAnsi"/>
        </w:rPr>
        <w:t>__</w:t>
      </w:r>
      <w:r w:rsidR="00EE567E" w:rsidRPr="00372172">
        <w:rPr>
          <w:rFonts w:asciiTheme="minorHAnsi" w:hAnsiTheme="minorHAnsi" w:cstheme="minorHAnsi"/>
        </w:rPr>
        <w:t xml:space="preserve">) in Via </w:t>
      </w:r>
      <w:r w:rsidR="00EF4F45" w:rsidRPr="00372172">
        <w:rPr>
          <w:rFonts w:asciiTheme="minorHAnsi" w:hAnsiTheme="minorHAnsi" w:cstheme="minorHAnsi"/>
        </w:rPr>
        <w:t>________________</w:t>
      </w:r>
      <w:r w:rsidR="00EE567E" w:rsidRPr="00372172">
        <w:rPr>
          <w:rFonts w:asciiTheme="minorHAnsi" w:hAnsiTheme="minorHAnsi" w:cstheme="minorHAnsi"/>
        </w:rPr>
        <w:t xml:space="preserve"> n. </w:t>
      </w:r>
      <w:r w:rsidR="00EF4F45" w:rsidRPr="00372172">
        <w:rPr>
          <w:rFonts w:asciiTheme="minorHAnsi" w:hAnsiTheme="minorHAnsi" w:cstheme="minorHAnsi"/>
        </w:rPr>
        <w:t>__</w:t>
      </w:r>
      <w:r w:rsidR="00EE567E" w:rsidRPr="00372172">
        <w:rPr>
          <w:rFonts w:asciiTheme="minorHAnsi" w:hAnsiTheme="minorHAnsi" w:cstheme="minorHAnsi"/>
        </w:rPr>
        <w:t xml:space="preserve">, iscritta all’albo delle imprese boschive della Regione Puglia giusto R.R. n. 9/2013 al n. </w:t>
      </w:r>
      <w:r w:rsidR="00EF4F45" w:rsidRPr="00372172">
        <w:rPr>
          <w:rFonts w:asciiTheme="minorHAnsi" w:hAnsiTheme="minorHAnsi" w:cstheme="minorHAnsi"/>
        </w:rPr>
        <w:t>___________</w:t>
      </w:r>
      <w:r w:rsidR="00EE567E" w:rsidRPr="00372172">
        <w:rPr>
          <w:rFonts w:asciiTheme="minorHAnsi" w:hAnsiTheme="minorHAnsi" w:cstheme="minorHAnsi"/>
        </w:rPr>
        <w:t xml:space="preserve"> classe </w:t>
      </w:r>
      <w:r w:rsidR="00EF4F45" w:rsidRPr="00372172">
        <w:rPr>
          <w:rFonts w:asciiTheme="minorHAnsi" w:hAnsiTheme="minorHAnsi" w:cstheme="minorHAnsi"/>
        </w:rPr>
        <w:t>__</w:t>
      </w:r>
      <w:r w:rsidR="00144712" w:rsidRPr="00372172">
        <w:rPr>
          <w:rFonts w:asciiTheme="minorHAnsi" w:hAnsiTheme="minorHAnsi" w:cstheme="minorHAnsi"/>
        </w:rPr>
        <w:t>co</w:t>
      </w:r>
      <w:r w:rsidR="00E07BD0" w:rsidRPr="00372172">
        <w:rPr>
          <w:rFonts w:asciiTheme="minorHAnsi" w:hAnsiTheme="minorHAnsi" w:cstheme="minorHAnsi"/>
        </w:rPr>
        <w:t xml:space="preserve">me da provvedimento di concessione </w:t>
      </w:r>
      <w:r w:rsidR="007A506A" w:rsidRPr="00372172">
        <w:rPr>
          <w:rFonts w:asciiTheme="minorHAnsi" w:hAnsiTheme="minorHAnsi" w:cstheme="minorHAnsi"/>
        </w:rPr>
        <w:t>Determina dell’Autorità di Gestione n</w:t>
      </w:r>
      <w:r w:rsidR="00EF4F45" w:rsidRPr="00372172">
        <w:rPr>
          <w:rFonts w:asciiTheme="minorHAnsi" w:hAnsiTheme="minorHAnsi" w:cstheme="minorHAnsi"/>
        </w:rPr>
        <w:t>__</w:t>
      </w:r>
      <w:r w:rsidR="007A506A" w:rsidRPr="00372172">
        <w:rPr>
          <w:rFonts w:asciiTheme="minorHAnsi" w:hAnsiTheme="minorHAnsi" w:cstheme="minorHAnsi"/>
        </w:rPr>
        <w:t>_ del ________</w:t>
      </w:r>
      <w:r w:rsidR="00EE567E" w:rsidRPr="00372172">
        <w:rPr>
          <w:rFonts w:asciiTheme="minorHAnsi" w:hAnsiTheme="minorHAnsi" w:cstheme="minorHAnsi"/>
        </w:rPr>
        <w:t>.</w:t>
      </w:r>
    </w:p>
    <w:p w:rsidR="004E5ABB" w:rsidRPr="00372172" w:rsidRDefault="004E5ABB" w:rsidP="004E5ABB">
      <w:pPr>
        <w:spacing w:line="360" w:lineRule="auto"/>
        <w:jc w:val="both"/>
        <w:rPr>
          <w:rFonts w:asciiTheme="minorHAnsi" w:hAnsiTheme="minorHAnsi" w:cstheme="minorHAnsi"/>
          <w:snapToGrid w:val="0"/>
        </w:rPr>
      </w:pPr>
      <w:r w:rsidRPr="00372172">
        <w:rPr>
          <w:rFonts w:asciiTheme="minorHAnsi" w:hAnsiTheme="minorHAnsi" w:cstheme="minorHAnsi"/>
          <w:snapToGrid w:val="0"/>
        </w:rPr>
        <w:t>Caratteristiche tecniche dell’impianto:</w:t>
      </w:r>
    </w:p>
    <w:p w:rsidR="004E5ABB" w:rsidRPr="00372172" w:rsidRDefault="004E5ABB" w:rsidP="009927C4">
      <w:pPr>
        <w:shd w:val="clear" w:color="auto" w:fill="FFFFFF"/>
        <w:spacing w:before="60" w:after="60"/>
        <w:rPr>
          <w:rFonts w:asciiTheme="minorHAnsi" w:hAnsiTheme="minorHAnsi" w:cstheme="minorHAnsi"/>
          <w:color w:val="272833"/>
        </w:rPr>
      </w:pPr>
      <w:r w:rsidRPr="00372172">
        <w:rPr>
          <w:rFonts w:asciiTheme="minorHAnsi" w:hAnsiTheme="minorHAnsi" w:cstheme="minorHAnsi"/>
          <w:b/>
          <w:bCs/>
          <w:color w:val="272833"/>
        </w:rPr>
        <w:t></w:t>
      </w:r>
      <w:r w:rsidRPr="00372172">
        <w:rPr>
          <w:rFonts w:asciiTheme="minorHAnsi" w:hAnsiTheme="minorHAnsi" w:cstheme="minorHAnsi"/>
          <w:color w:val="272833"/>
        </w:rPr>
        <w:t xml:space="preserve"> piantagioni lineari (siepi, alberature, fasce boschive e frangivento) – filare semplice;</w:t>
      </w:r>
    </w:p>
    <w:p w:rsidR="004E5ABB" w:rsidRPr="00372172" w:rsidRDefault="004E5ABB" w:rsidP="009927C4">
      <w:pPr>
        <w:shd w:val="clear" w:color="auto" w:fill="FFFFFF"/>
        <w:spacing w:before="60" w:after="60"/>
        <w:rPr>
          <w:rFonts w:asciiTheme="minorHAnsi" w:hAnsiTheme="minorHAnsi" w:cstheme="minorHAnsi"/>
          <w:color w:val="272833"/>
        </w:rPr>
      </w:pPr>
      <w:r w:rsidRPr="00372172">
        <w:rPr>
          <w:rFonts w:asciiTheme="minorHAnsi" w:hAnsiTheme="minorHAnsi" w:cstheme="minorHAnsi"/>
          <w:b/>
          <w:bCs/>
          <w:color w:val="272833"/>
        </w:rPr>
        <w:t></w:t>
      </w:r>
      <w:r w:rsidRPr="00372172">
        <w:rPr>
          <w:rFonts w:asciiTheme="minorHAnsi" w:hAnsiTheme="minorHAnsi" w:cstheme="minorHAnsi"/>
          <w:color w:val="272833"/>
        </w:rPr>
        <w:t xml:space="preserve"> piantagioni lineari (siepi, alberature, fasce boschive e frangivento) – filare doppio;</w:t>
      </w:r>
    </w:p>
    <w:p w:rsidR="004E5ABB" w:rsidRPr="00372172" w:rsidRDefault="004E5ABB" w:rsidP="009927C4">
      <w:pPr>
        <w:spacing w:before="60" w:after="60" w:line="360" w:lineRule="auto"/>
        <w:jc w:val="both"/>
        <w:rPr>
          <w:rFonts w:asciiTheme="minorHAnsi" w:hAnsiTheme="minorHAnsi" w:cstheme="minorHAnsi"/>
          <w:snapToGrid w:val="0"/>
        </w:rPr>
      </w:pPr>
      <w:r w:rsidRPr="00372172">
        <w:rPr>
          <w:rFonts w:asciiTheme="minorHAnsi" w:hAnsiTheme="minorHAnsi" w:cstheme="minorHAnsi"/>
          <w:b/>
          <w:bCs/>
          <w:color w:val="272833"/>
        </w:rPr>
        <w:t></w:t>
      </w:r>
      <w:r w:rsidRPr="00372172">
        <w:rPr>
          <w:rFonts w:asciiTheme="minorHAnsi" w:hAnsiTheme="minorHAnsi" w:cstheme="minorHAnsi"/>
          <w:color w:val="272833"/>
        </w:rPr>
        <w:t xml:space="preserve"> impianto di una o più specie di piante arboree e arbustive autoctone, a ciclo medio-lungo, di interesse forestale e/o agro-forestale, coltivate in ordine sparso o a sesti di impianto regolari, a bassa densità.</w:t>
      </w:r>
    </w:p>
    <w:p w:rsidR="00EF4F45" w:rsidRPr="00372172" w:rsidRDefault="004E5ABB" w:rsidP="00EF4F45">
      <w:pPr>
        <w:spacing w:line="360" w:lineRule="auto"/>
        <w:ind w:firstLine="426"/>
        <w:jc w:val="both"/>
        <w:rPr>
          <w:rFonts w:asciiTheme="minorHAnsi" w:hAnsiTheme="minorHAnsi" w:cstheme="minorHAnsi"/>
          <w:i/>
          <w:iCs/>
          <w:snapToGrid w:val="0"/>
        </w:rPr>
      </w:pPr>
      <w:r w:rsidRPr="00372172">
        <w:rPr>
          <w:rFonts w:asciiTheme="minorHAnsi" w:hAnsiTheme="minorHAnsi" w:cstheme="minorHAnsi"/>
          <w:snapToGrid w:val="0"/>
        </w:rPr>
        <w:t>Risultano</w:t>
      </w:r>
      <w:r w:rsidR="00EF4F45" w:rsidRPr="00372172">
        <w:rPr>
          <w:rFonts w:asciiTheme="minorHAnsi" w:hAnsiTheme="minorHAnsi" w:cstheme="minorHAnsi"/>
          <w:snapToGrid w:val="0"/>
        </w:rPr>
        <w:t xml:space="preserve"> messe a dimora le seguenti </w:t>
      </w:r>
      <w:r w:rsidR="00357DB5" w:rsidRPr="00372172">
        <w:rPr>
          <w:rFonts w:asciiTheme="minorHAnsi" w:hAnsiTheme="minorHAnsi" w:cstheme="minorHAnsi"/>
          <w:snapToGrid w:val="0"/>
        </w:rPr>
        <w:t>specie</w:t>
      </w:r>
      <w:r w:rsidR="00EF4F45" w:rsidRPr="00372172">
        <w:rPr>
          <w:rFonts w:asciiTheme="minorHAnsi" w:hAnsiTheme="minorHAnsi" w:cstheme="minorHAnsi"/>
          <w:snapToGrid w:val="0"/>
        </w:rPr>
        <w:t xml:space="preserve"> forestali</w:t>
      </w:r>
      <w:r w:rsidR="009927C4" w:rsidRPr="00372172">
        <w:rPr>
          <w:rFonts w:asciiTheme="minorHAnsi" w:hAnsiTheme="minorHAnsi" w:cstheme="minorHAnsi"/>
          <w:snapToGrid w:val="0"/>
        </w:rPr>
        <w:t xml:space="preserve"> e/o agro-forestali</w:t>
      </w:r>
      <w:r w:rsidR="00EF4F45" w:rsidRPr="00372172">
        <w:rPr>
          <w:rFonts w:asciiTheme="minorHAnsi" w:hAnsiTheme="minorHAnsi" w:cstheme="minorHAnsi"/>
          <w:snapToGrid w:val="0"/>
        </w:rPr>
        <w:t xml:space="preserve"> con le </w:t>
      </w:r>
      <w:r w:rsidR="00357DB5" w:rsidRPr="00372172">
        <w:rPr>
          <w:rFonts w:asciiTheme="minorHAnsi" w:hAnsiTheme="minorHAnsi" w:cstheme="minorHAnsi"/>
          <w:snapToGrid w:val="0"/>
        </w:rPr>
        <w:t>seguenti</w:t>
      </w:r>
      <w:r w:rsidR="00EF4F45" w:rsidRPr="00372172">
        <w:rPr>
          <w:rFonts w:asciiTheme="minorHAnsi" w:hAnsiTheme="minorHAnsi" w:cstheme="minorHAnsi"/>
          <w:snapToGrid w:val="0"/>
        </w:rPr>
        <w:t xml:space="preserve"> percentuali: </w:t>
      </w:r>
    </w:p>
    <w:p w:rsidR="00EF4F45" w:rsidRPr="00372172" w:rsidRDefault="00EF4F45" w:rsidP="00EF4F45">
      <w:pPr>
        <w:pStyle w:val="Paragrafoelenco"/>
        <w:numPr>
          <w:ilvl w:val="0"/>
          <w:numId w:val="1"/>
        </w:numPr>
        <w:spacing w:line="360" w:lineRule="auto"/>
        <w:ind w:left="709" w:hanging="283"/>
        <w:jc w:val="both"/>
        <w:rPr>
          <w:rFonts w:asciiTheme="minorHAnsi" w:hAnsiTheme="minorHAnsi" w:cstheme="minorHAnsi"/>
          <w:snapToGrid w:val="0"/>
        </w:rPr>
      </w:pPr>
      <w:r w:rsidRPr="00372172">
        <w:rPr>
          <w:rFonts w:asciiTheme="minorHAnsi" w:hAnsiTheme="minorHAnsi" w:cstheme="minorHAnsi"/>
          <w:snapToGrid w:val="0"/>
        </w:rPr>
        <w:t>___________________________________ (___ %)</w:t>
      </w:r>
    </w:p>
    <w:p w:rsidR="00EF4F45" w:rsidRPr="00372172" w:rsidRDefault="00EF4F45" w:rsidP="00EF4F45">
      <w:pPr>
        <w:pStyle w:val="Paragrafoelenco"/>
        <w:numPr>
          <w:ilvl w:val="0"/>
          <w:numId w:val="1"/>
        </w:numPr>
        <w:spacing w:line="360" w:lineRule="auto"/>
        <w:ind w:left="709" w:hanging="283"/>
        <w:jc w:val="both"/>
        <w:rPr>
          <w:rFonts w:asciiTheme="minorHAnsi" w:hAnsiTheme="minorHAnsi" w:cstheme="minorHAnsi"/>
          <w:snapToGrid w:val="0"/>
        </w:rPr>
      </w:pPr>
      <w:r w:rsidRPr="00372172">
        <w:rPr>
          <w:rFonts w:asciiTheme="minorHAnsi" w:hAnsiTheme="minorHAnsi" w:cstheme="minorHAnsi"/>
          <w:snapToGrid w:val="0"/>
        </w:rPr>
        <w:t>___________________________________ (___ %)</w:t>
      </w:r>
    </w:p>
    <w:p w:rsidR="00EF4F45" w:rsidRPr="00372172" w:rsidRDefault="00EF4F45" w:rsidP="00EF4F45">
      <w:pPr>
        <w:pStyle w:val="Paragrafoelenco"/>
        <w:numPr>
          <w:ilvl w:val="0"/>
          <w:numId w:val="1"/>
        </w:numPr>
        <w:spacing w:line="360" w:lineRule="auto"/>
        <w:ind w:left="709" w:hanging="283"/>
        <w:jc w:val="both"/>
        <w:rPr>
          <w:rFonts w:asciiTheme="minorHAnsi" w:hAnsiTheme="minorHAnsi" w:cstheme="minorHAnsi"/>
          <w:snapToGrid w:val="0"/>
        </w:rPr>
      </w:pPr>
      <w:r w:rsidRPr="00372172">
        <w:rPr>
          <w:rFonts w:asciiTheme="minorHAnsi" w:hAnsiTheme="minorHAnsi" w:cstheme="minorHAnsi"/>
          <w:snapToGrid w:val="0"/>
        </w:rPr>
        <w:t>___________________________________ (___ %)</w:t>
      </w:r>
    </w:p>
    <w:p w:rsidR="00EF4F45" w:rsidRPr="00372172" w:rsidRDefault="00EF4F45" w:rsidP="00EF4F45">
      <w:pPr>
        <w:pStyle w:val="Paragrafoelenco"/>
        <w:numPr>
          <w:ilvl w:val="0"/>
          <w:numId w:val="1"/>
        </w:numPr>
        <w:spacing w:line="360" w:lineRule="auto"/>
        <w:ind w:left="709" w:hanging="283"/>
        <w:jc w:val="both"/>
        <w:rPr>
          <w:rFonts w:asciiTheme="minorHAnsi" w:hAnsiTheme="minorHAnsi" w:cstheme="minorHAnsi"/>
          <w:snapToGrid w:val="0"/>
        </w:rPr>
      </w:pPr>
      <w:r w:rsidRPr="00372172">
        <w:rPr>
          <w:rFonts w:asciiTheme="minorHAnsi" w:hAnsiTheme="minorHAnsi" w:cstheme="minorHAnsi"/>
          <w:snapToGrid w:val="0"/>
        </w:rPr>
        <w:t>___________________________________ (___ %)</w:t>
      </w:r>
    </w:p>
    <w:p w:rsidR="00357DB5" w:rsidRPr="00372172" w:rsidRDefault="00357DB5" w:rsidP="00B50B4F">
      <w:pPr>
        <w:pStyle w:val="Paragrafoelenco"/>
        <w:spacing w:line="360" w:lineRule="auto"/>
        <w:ind w:left="0" w:firstLine="426"/>
        <w:jc w:val="both"/>
        <w:rPr>
          <w:rFonts w:asciiTheme="minorHAnsi" w:hAnsiTheme="minorHAnsi" w:cstheme="minorHAnsi"/>
          <w:snapToGrid w:val="0"/>
        </w:rPr>
      </w:pPr>
    </w:p>
    <w:p w:rsidR="0011691A" w:rsidRPr="00372172" w:rsidRDefault="00357DB5" w:rsidP="001B475C">
      <w:pPr>
        <w:pStyle w:val="Paragrafoelenco"/>
        <w:spacing w:line="360" w:lineRule="auto"/>
        <w:ind w:left="0" w:firstLine="426"/>
        <w:jc w:val="both"/>
        <w:rPr>
          <w:rFonts w:asciiTheme="minorHAnsi" w:hAnsiTheme="minorHAnsi" w:cstheme="minorHAnsi"/>
          <w:snapToGrid w:val="0"/>
        </w:rPr>
      </w:pPr>
      <w:r w:rsidRPr="00372172">
        <w:rPr>
          <w:rFonts w:asciiTheme="minorHAnsi" w:hAnsiTheme="minorHAnsi" w:cstheme="minorHAnsi"/>
          <w:snapToGrid w:val="0"/>
        </w:rPr>
        <w:t>Si allega</w:t>
      </w:r>
      <w:r w:rsidR="0011691A" w:rsidRPr="00372172">
        <w:rPr>
          <w:rFonts w:asciiTheme="minorHAnsi" w:hAnsiTheme="minorHAnsi" w:cstheme="minorHAnsi"/>
          <w:snapToGrid w:val="0"/>
        </w:rPr>
        <w:t>no</w:t>
      </w:r>
      <w:r w:rsidR="0088648A">
        <w:rPr>
          <w:rFonts w:asciiTheme="minorHAnsi" w:hAnsiTheme="minorHAnsi" w:cstheme="minorHAnsi"/>
          <w:snapToGrid w:val="0"/>
        </w:rPr>
        <w:t xml:space="preserve"> </w:t>
      </w:r>
      <w:r w:rsidR="001B475C" w:rsidRPr="00372172">
        <w:rPr>
          <w:rFonts w:asciiTheme="minorHAnsi" w:hAnsiTheme="minorHAnsi" w:cstheme="minorHAnsi"/>
          <w:snapToGrid w:val="0"/>
        </w:rPr>
        <w:t xml:space="preserve">gli </w:t>
      </w:r>
      <w:r w:rsidR="0011691A" w:rsidRPr="00372172">
        <w:rPr>
          <w:rFonts w:asciiTheme="minorHAnsi" w:hAnsiTheme="minorHAnsi" w:cstheme="minorHAnsi"/>
          <w:snapToGrid w:val="0"/>
        </w:rPr>
        <w:t xml:space="preserve">elaborati grafici </w:t>
      </w:r>
      <w:r w:rsidR="001B475C" w:rsidRPr="00372172">
        <w:rPr>
          <w:rFonts w:asciiTheme="minorHAnsi" w:hAnsiTheme="minorHAnsi" w:cstheme="minorHAnsi"/>
          <w:snapToGrid w:val="0"/>
        </w:rPr>
        <w:t xml:space="preserve">relativi all’estensione degli interventi finanziati in formato </w:t>
      </w:r>
      <w:proofErr w:type="spellStart"/>
      <w:r w:rsidR="0011691A" w:rsidRPr="00372172">
        <w:rPr>
          <w:rFonts w:asciiTheme="minorHAnsi" w:hAnsiTheme="minorHAnsi" w:cstheme="minorHAnsi"/>
          <w:i/>
          <w:iCs/>
          <w:snapToGrid w:val="0"/>
        </w:rPr>
        <w:t>shapefile</w:t>
      </w:r>
      <w:proofErr w:type="spellEnd"/>
      <w:r w:rsidR="0088648A">
        <w:rPr>
          <w:rFonts w:asciiTheme="minorHAnsi" w:hAnsiTheme="minorHAnsi" w:cstheme="minorHAnsi"/>
          <w:i/>
          <w:iCs/>
          <w:snapToGrid w:val="0"/>
        </w:rPr>
        <w:t xml:space="preserve"> </w:t>
      </w:r>
      <w:r w:rsidR="001B475C" w:rsidRPr="00372172">
        <w:rPr>
          <w:rFonts w:asciiTheme="minorHAnsi" w:hAnsiTheme="minorHAnsi" w:cstheme="minorHAnsi"/>
          <w:snapToGrid w:val="0"/>
        </w:rPr>
        <w:t xml:space="preserve">nel </w:t>
      </w:r>
      <w:r w:rsidR="0011691A" w:rsidRPr="00372172">
        <w:rPr>
          <w:rFonts w:asciiTheme="minorHAnsi" w:hAnsiTheme="minorHAnsi" w:cstheme="minorHAnsi"/>
          <w:snapToGrid w:val="0"/>
        </w:rPr>
        <w:t>sistema di riferimento ETRS89 UTMWGS84, fuso 33N).</w:t>
      </w:r>
    </w:p>
    <w:p w:rsidR="0011691A" w:rsidRPr="00372172" w:rsidRDefault="0011691A" w:rsidP="004E5ABB">
      <w:pPr>
        <w:shd w:val="clear" w:color="auto" w:fill="FFFFFF"/>
        <w:spacing w:before="100" w:beforeAutospacing="1" w:after="100" w:afterAutospacing="1"/>
        <w:ind w:left="720"/>
        <w:jc w:val="both"/>
        <w:rPr>
          <w:rFonts w:asciiTheme="minorHAnsi" w:hAnsiTheme="minorHAnsi" w:cstheme="minorHAnsi"/>
          <w:color w:val="272833"/>
        </w:rPr>
      </w:pPr>
    </w:p>
    <w:p w:rsidR="005636D5" w:rsidRPr="00D43BCB" w:rsidRDefault="00D43BCB" w:rsidP="004E5ABB">
      <w:pPr>
        <w:shd w:val="clear" w:color="auto" w:fill="FFFFFF"/>
        <w:spacing w:before="100" w:beforeAutospacing="1" w:after="100" w:afterAutospacing="1"/>
        <w:ind w:left="720"/>
        <w:jc w:val="both"/>
        <w:rPr>
          <w:rFonts w:asciiTheme="minorHAnsi" w:hAnsiTheme="minorHAnsi" w:cstheme="minorHAnsi"/>
        </w:rPr>
      </w:pPr>
      <w:r w:rsidRPr="00D43BCB">
        <w:rPr>
          <w:rFonts w:asciiTheme="minorHAnsi" w:hAnsiTheme="minorHAnsi" w:cstheme="minorHAnsi"/>
        </w:rPr>
        <w:t>Caratteristiche tecniche:</w:t>
      </w:r>
    </w:p>
    <w:p w:rsidR="0011691A" w:rsidRPr="00372172" w:rsidRDefault="00D43BCB" w:rsidP="00EE567E">
      <w:pPr>
        <w:numPr>
          <w:ilvl w:val="0"/>
          <w:numId w:val="7"/>
        </w:numPr>
        <w:spacing w:line="360" w:lineRule="auto"/>
        <w:jc w:val="both"/>
        <w:rPr>
          <w:rFonts w:asciiTheme="minorHAnsi" w:hAnsiTheme="minorHAnsi" w:cstheme="minorHAnsi"/>
          <w:snapToGrid w:val="0"/>
        </w:rPr>
      </w:pPr>
      <w:r>
        <w:rPr>
          <w:rFonts w:asciiTheme="minorHAnsi" w:hAnsiTheme="minorHAnsi" w:cstheme="minorHAnsi"/>
          <w:snapToGrid w:val="0"/>
          <w:u w:val="single"/>
        </w:rPr>
        <w:t xml:space="preserve">Numero di </w:t>
      </w:r>
      <w:r w:rsidR="0011691A" w:rsidRPr="00372172">
        <w:rPr>
          <w:rFonts w:asciiTheme="minorHAnsi" w:hAnsiTheme="minorHAnsi" w:cstheme="minorHAnsi"/>
          <w:snapToGrid w:val="0"/>
          <w:u w:val="single"/>
        </w:rPr>
        <w:t>piante/ettaro</w:t>
      </w:r>
      <w:r>
        <w:rPr>
          <w:rFonts w:asciiTheme="minorHAnsi" w:hAnsiTheme="minorHAnsi" w:cstheme="minorHAnsi"/>
          <w:snapToGrid w:val="0"/>
          <w:u w:val="single"/>
        </w:rPr>
        <w:t>:___________</w:t>
      </w:r>
      <w:r w:rsidR="0011691A" w:rsidRPr="00372172">
        <w:rPr>
          <w:rFonts w:asciiTheme="minorHAnsi" w:hAnsiTheme="minorHAnsi" w:cstheme="minorHAnsi"/>
          <w:snapToGrid w:val="0"/>
        </w:rPr>
        <w:t>;</w:t>
      </w:r>
    </w:p>
    <w:p w:rsidR="0011691A" w:rsidRPr="00D43BCB" w:rsidRDefault="0011691A" w:rsidP="00EE567E">
      <w:pPr>
        <w:numPr>
          <w:ilvl w:val="0"/>
          <w:numId w:val="7"/>
        </w:numPr>
        <w:spacing w:line="360" w:lineRule="auto"/>
        <w:jc w:val="both"/>
        <w:rPr>
          <w:rFonts w:asciiTheme="minorHAnsi" w:hAnsiTheme="minorHAnsi" w:cstheme="minorHAnsi"/>
          <w:snapToGrid w:val="0"/>
          <w:u w:val="single"/>
        </w:rPr>
      </w:pPr>
      <w:r w:rsidRPr="00D43BCB">
        <w:rPr>
          <w:rFonts w:asciiTheme="minorHAnsi" w:hAnsiTheme="minorHAnsi" w:cstheme="minorHAnsi"/>
          <w:snapToGrid w:val="0"/>
          <w:u w:val="single"/>
        </w:rPr>
        <w:t xml:space="preserve">Numero totale piante messe a dimora sull’intera superficie oggetto di </w:t>
      </w:r>
      <w:r w:rsidR="005A17BE" w:rsidRPr="00D43BCB">
        <w:rPr>
          <w:rFonts w:asciiTheme="minorHAnsi" w:hAnsiTheme="minorHAnsi" w:cstheme="minorHAnsi"/>
          <w:snapToGrid w:val="0"/>
          <w:u w:val="single"/>
        </w:rPr>
        <w:t>inte</w:t>
      </w:r>
      <w:r w:rsidR="002D2FE2" w:rsidRPr="00D43BCB">
        <w:rPr>
          <w:rFonts w:asciiTheme="minorHAnsi" w:hAnsiTheme="minorHAnsi" w:cstheme="minorHAnsi"/>
          <w:snapToGrid w:val="0"/>
          <w:u w:val="single"/>
        </w:rPr>
        <w:t>r</w:t>
      </w:r>
      <w:r w:rsidR="005A17BE" w:rsidRPr="00D43BCB">
        <w:rPr>
          <w:rFonts w:asciiTheme="minorHAnsi" w:hAnsiTheme="minorHAnsi" w:cstheme="minorHAnsi"/>
          <w:snapToGrid w:val="0"/>
          <w:u w:val="single"/>
        </w:rPr>
        <w:t>vento</w:t>
      </w:r>
      <w:r w:rsidR="00D43BCB">
        <w:rPr>
          <w:rFonts w:asciiTheme="minorHAnsi" w:hAnsiTheme="minorHAnsi" w:cstheme="minorHAnsi"/>
          <w:snapToGrid w:val="0"/>
          <w:u w:val="single"/>
        </w:rPr>
        <w:t xml:space="preserve">:             </w:t>
      </w:r>
      <w:r w:rsidRPr="00D43BCB">
        <w:rPr>
          <w:rFonts w:asciiTheme="minorHAnsi" w:hAnsiTheme="minorHAnsi" w:cstheme="minorHAnsi"/>
          <w:snapToGrid w:val="0"/>
          <w:u w:val="single"/>
        </w:rPr>
        <w:t>;</w:t>
      </w:r>
    </w:p>
    <w:p w:rsidR="00086027" w:rsidRPr="00372172" w:rsidRDefault="00086027" w:rsidP="00A423F2">
      <w:pPr>
        <w:pStyle w:val="p2"/>
        <w:tabs>
          <w:tab w:val="clear" w:pos="720"/>
          <w:tab w:val="left" w:pos="0"/>
        </w:tabs>
        <w:spacing w:line="360" w:lineRule="auto"/>
        <w:ind w:right="-1" w:firstLine="360"/>
        <w:jc w:val="both"/>
        <w:rPr>
          <w:rFonts w:asciiTheme="minorHAnsi" w:hAnsiTheme="minorHAnsi" w:cstheme="minorHAnsi"/>
          <w:sz w:val="20"/>
          <w:szCs w:val="20"/>
        </w:rPr>
      </w:pPr>
      <w:r w:rsidRPr="00372172">
        <w:rPr>
          <w:rFonts w:asciiTheme="minorHAnsi" w:hAnsiTheme="minorHAnsi" w:cstheme="minorHAnsi"/>
          <w:sz w:val="20"/>
          <w:szCs w:val="20"/>
        </w:rPr>
        <w:t xml:space="preserve">Gli </w:t>
      </w:r>
      <w:r w:rsidR="005A17BE" w:rsidRPr="00372172">
        <w:rPr>
          <w:rFonts w:asciiTheme="minorHAnsi" w:hAnsiTheme="minorHAnsi" w:cstheme="minorHAnsi"/>
          <w:sz w:val="20"/>
          <w:szCs w:val="20"/>
        </w:rPr>
        <w:t>interventi</w:t>
      </w:r>
      <w:r w:rsidR="0088648A">
        <w:rPr>
          <w:rFonts w:asciiTheme="minorHAnsi" w:hAnsiTheme="minorHAnsi" w:cstheme="minorHAnsi"/>
          <w:sz w:val="20"/>
          <w:szCs w:val="20"/>
        </w:rPr>
        <w:t xml:space="preserve"> </w:t>
      </w:r>
      <w:r w:rsidR="00A423F2" w:rsidRPr="00372172">
        <w:rPr>
          <w:rFonts w:asciiTheme="minorHAnsi" w:hAnsiTheme="minorHAnsi" w:cstheme="minorHAnsi"/>
          <w:sz w:val="20"/>
          <w:szCs w:val="20"/>
        </w:rPr>
        <w:t>risultano realizzati nel rispetto del provvedimento di concessione degli aiuti, delle Linee Guida di progettazione ed esecuzione degli imboschimenti (DAG n.207/2017), delle eventuali varianti approvate, dei titoli abilitativi acquisiti, delle eventuali prescrizioni impartite, nonché del</w:t>
      </w:r>
      <w:r w:rsidR="00961E2B" w:rsidRPr="00372172">
        <w:rPr>
          <w:rFonts w:asciiTheme="minorHAnsi" w:hAnsiTheme="minorHAnsi" w:cstheme="minorHAnsi"/>
          <w:sz w:val="20"/>
          <w:szCs w:val="20"/>
        </w:rPr>
        <w:t>le Disposizioni Procedurali: modalità di esecuzione degli interventi, di rendicontazione della spesa e di erogazione del sostegno (DAG n.194/2021).</w:t>
      </w:r>
    </w:p>
    <w:p w:rsidR="00961E2B" w:rsidRPr="00372172" w:rsidRDefault="00961E2B" w:rsidP="00A423F2">
      <w:pPr>
        <w:pStyle w:val="p2"/>
        <w:tabs>
          <w:tab w:val="clear" w:pos="720"/>
          <w:tab w:val="left" w:pos="0"/>
        </w:tabs>
        <w:spacing w:line="360" w:lineRule="auto"/>
        <w:ind w:right="-1" w:firstLine="360"/>
        <w:jc w:val="both"/>
        <w:rPr>
          <w:rFonts w:asciiTheme="minorHAnsi" w:hAnsiTheme="minorHAnsi" w:cstheme="minorHAnsi"/>
          <w:sz w:val="20"/>
          <w:szCs w:val="20"/>
        </w:rPr>
      </w:pPr>
      <w:r w:rsidRPr="00372172">
        <w:rPr>
          <w:rFonts w:asciiTheme="minorHAnsi" w:hAnsiTheme="minorHAnsi" w:cstheme="minorHAnsi"/>
          <w:sz w:val="20"/>
          <w:szCs w:val="20"/>
        </w:rPr>
        <w:t xml:space="preserve">Eventuali </w:t>
      </w:r>
      <w:r w:rsidR="00A423F2" w:rsidRPr="00372172">
        <w:rPr>
          <w:rFonts w:asciiTheme="minorHAnsi" w:hAnsiTheme="minorHAnsi" w:cstheme="minorHAnsi"/>
          <w:sz w:val="20"/>
          <w:szCs w:val="20"/>
        </w:rPr>
        <w:t xml:space="preserve">Note </w:t>
      </w: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218"/>
      </w:tblGrid>
      <w:tr w:rsidR="00961E2B" w:rsidRPr="00372172" w:rsidTr="001B475C">
        <w:tc>
          <w:tcPr>
            <w:tcW w:w="8218" w:type="dxa"/>
          </w:tcPr>
          <w:p w:rsidR="00961E2B" w:rsidRPr="00372172" w:rsidRDefault="00961E2B" w:rsidP="00A423F2">
            <w:pPr>
              <w:pStyle w:val="p2"/>
              <w:tabs>
                <w:tab w:val="clear" w:pos="720"/>
                <w:tab w:val="left" w:pos="0"/>
              </w:tabs>
              <w:spacing w:line="360" w:lineRule="auto"/>
              <w:ind w:right="-1"/>
              <w:jc w:val="both"/>
              <w:rPr>
                <w:rFonts w:asciiTheme="minorHAnsi" w:hAnsiTheme="minorHAnsi" w:cstheme="minorHAnsi"/>
                <w:sz w:val="20"/>
                <w:szCs w:val="20"/>
              </w:rPr>
            </w:pPr>
          </w:p>
        </w:tc>
      </w:tr>
      <w:tr w:rsidR="00961E2B" w:rsidRPr="00372172" w:rsidTr="001B475C">
        <w:tc>
          <w:tcPr>
            <w:tcW w:w="8218" w:type="dxa"/>
          </w:tcPr>
          <w:p w:rsidR="00961E2B" w:rsidRPr="00372172" w:rsidRDefault="00961E2B" w:rsidP="00A423F2">
            <w:pPr>
              <w:pStyle w:val="p2"/>
              <w:tabs>
                <w:tab w:val="clear" w:pos="720"/>
                <w:tab w:val="left" w:pos="0"/>
              </w:tabs>
              <w:spacing w:line="360" w:lineRule="auto"/>
              <w:ind w:right="-1"/>
              <w:jc w:val="both"/>
              <w:rPr>
                <w:rFonts w:asciiTheme="minorHAnsi" w:hAnsiTheme="minorHAnsi" w:cstheme="minorHAnsi"/>
                <w:sz w:val="20"/>
                <w:szCs w:val="20"/>
              </w:rPr>
            </w:pPr>
          </w:p>
        </w:tc>
      </w:tr>
      <w:tr w:rsidR="00961E2B" w:rsidRPr="00372172" w:rsidTr="001B475C">
        <w:tc>
          <w:tcPr>
            <w:tcW w:w="8218" w:type="dxa"/>
          </w:tcPr>
          <w:p w:rsidR="00961E2B" w:rsidRPr="00372172" w:rsidRDefault="00961E2B" w:rsidP="00A423F2">
            <w:pPr>
              <w:pStyle w:val="p2"/>
              <w:tabs>
                <w:tab w:val="clear" w:pos="720"/>
                <w:tab w:val="left" w:pos="0"/>
              </w:tabs>
              <w:spacing w:line="360" w:lineRule="auto"/>
              <w:ind w:right="-1"/>
              <w:jc w:val="both"/>
              <w:rPr>
                <w:rFonts w:asciiTheme="minorHAnsi" w:hAnsiTheme="minorHAnsi" w:cstheme="minorHAnsi"/>
                <w:sz w:val="20"/>
                <w:szCs w:val="20"/>
              </w:rPr>
            </w:pPr>
          </w:p>
        </w:tc>
      </w:tr>
      <w:tr w:rsidR="00961E2B" w:rsidRPr="00372172" w:rsidTr="001B475C">
        <w:tc>
          <w:tcPr>
            <w:tcW w:w="8218" w:type="dxa"/>
            <w:tcBorders>
              <w:bottom w:val="single" w:sz="4" w:space="0" w:color="auto"/>
            </w:tcBorders>
          </w:tcPr>
          <w:p w:rsidR="00961E2B" w:rsidRPr="00372172" w:rsidRDefault="00961E2B" w:rsidP="00A423F2">
            <w:pPr>
              <w:pStyle w:val="p2"/>
              <w:tabs>
                <w:tab w:val="clear" w:pos="720"/>
                <w:tab w:val="left" w:pos="0"/>
              </w:tabs>
              <w:spacing w:line="360" w:lineRule="auto"/>
              <w:ind w:right="-1"/>
              <w:jc w:val="both"/>
              <w:rPr>
                <w:rFonts w:asciiTheme="minorHAnsi" w:hAnsiTheme="minorHAnsi" w:cstheme="minorHAnsi"/>
                <w:sz w:val="20"/>
                <w:szCs w:val="20"/>
              </w:rPr>
            </w:pPr>
          </w:p>
        </w:tc>
      </w:tr>
      <w:tr w:rsidR="00961E2B" w:rsidRPr="00372172" w:rsidTr="001B475C">
        <w:tc>
          <w:tcPr>
            <w:tcW w:w="8218" w:type="dxa"/>
            <w:tcBorders>
              <w:top w:val="single" w:sz="4" w:space="0" w:color="auto"/>
              <w:bottom w:val="single" w:sz="4" w:space="0" w:color="auto"/>
            </w:tcBorders>
          </w:tcPr>
          <w:p w:rsidR="00961E2B" w:rsidRPr="00372172" w:rsidRDefault="00961E2B" w:rsidP="00A423F2">
            <w:pPr>
              <w:pStyle w:val="p2"/>
              <w:tabs>
                <w:tab w:val="clear" w:pos="720"/>
                <w:tab w:val="left" w:pos="0"/>
              </w:tabs>
              <w:spacing w:line="360" w:lineRule="auto"/>
              <w:ind w:right="-1"/>
              <w:jc w:val="both"/>
              <w:rPr>
                <w:rFonts w:asciiTheme="minorHAnsi" w:hAnsiTheme="minorHAnsi" w:cstheme="minorHAnsi"/>
                <w:sz w:val="20"/>
                <w:szCs w:val="20"/>
              </w:rPr>
            </w:pPr>
          </w:p>
        </w:tc>
      </w:tr>
    </w:tbl>
    <w:p w:rsidR="00A423F2" w:rsidRPr="00372172" w:rsidRDefault="00A423F2" w:rsidP="00A423F2">
      <w:pPr>
        <w:pStyle w:val="p2"/>
        <w:tabs>
          <w:tab w:val="clear" w:pos="720"/>
          <w:tab w:val="left" w:pos="0"/>
        </w:tabs>
        <w:spacing w:line="360" w:lineRule="auto"/>
        <w:ind w:right="-1" w:firstLine="360"/>
        <w:jc w:val="both"/>
        <w:rPr>
          <w:rFonts w:asciiTheme="minorHAnsi" w:hAnsiTheme="minorHAnsi" w:cstheme="minorHAnsi"/>
          <w:sz w:val="20"/>
          <w:szCs w:val="20"/>
        </w:rPr>
      </w:pPr>
    </w:p>
    <w:p w:rsidR="002F4C7C" w:rsidRPr="00372172"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Theme="minorHAnsi" w:hAnsiTheme="minorHAnsi" w:cstheme="minorHAnsi"/>
          <w:snapToGrid w:val="0"/>
        </w:rPr>
      </w:pPr>
      <w:r w:rsidRPr="00372172">
        <w:rPr>
          <w:rFonts w:asciiTheme="minorHAnsi" w:hAnsiTheme="minorHAnsi" w:cstheme="minorHAnsi"/>
          <w:snapToGrid w:val="0"/>
        </w:rPr>
        <w:t>Ai sensi d</w:t>
      </w:r>
      <w:r w:rsidR="00E07BD0" w:rsidRPr="00372172">
        <w:rPr>
          <w:rFonts w:asciiTheme="minorHAnsi" w:hAnsiTheme="minorHAnsi" w:cstheme="minorHAnsi"/>
          <w:snapToGrid w:val="0"/>
        </w:rPr>
        <w:t xml:space="preserve">i quanto </w:t>
      </w:r>
      <w:r w:rsidRPr="00372172">
        <w:rPr>
          <w:rFonts w:asciiTheme="minorHAnsi" w:hAnsiTheme="minorHAnsi" w:cstheme="minorHAnsi"/>
          <w:snapToGrid w:val="0"/>
        </w:rPr>
        <w:t xml:space="preserve"> disposto d</w:t>
      </w:r>
      <w:r w:rsidR="00135F01" w:rsidRPr="00372172">
        <w:rPr>
          <w:rFonts w:asciiTheme="minorHAnsi" w:hAnsiTheme="minorHAnsi" w:cstheme="minorHAnsi"/>
          <w:snapToGrid w:val="0"/>
        </w:rPr>
        <w:t xml:space="preserve">al par.5 della </w:t>
      </w:r>
      <w:proofErr w:type="spellStart"/>
      <w:r w:rsidR="00135F01" w:rsidRPr="00372172">
        <w:rPr>
          <w:rFonts w:asciiTheme="minorHAnsi" w:hAnsiTheme="minorHAnsi" w:cstheme="minorHAnsi"/>
          <w:snapToGrid w:val="0"/>
        </w:rPr>
        <w:t>DAdG</w:t>
      </w:r>
      <w:proofErr w:type="spellEnd"/>
      <w:r w:rsidR="00135F01" w:rsidRPr="00372172">
        <w:rPr>
          <w:rFonts w:asciiTheme="minorHAnsi" w:hAnsiTheme="minorHAnsi" w:cstheme="minorHAnsi"/>
          <w:snapToGrid w:val="0"/>
        </w:rPr>
        <w:t xml:space="preserve"> n.207/2017</w:t>
      </w:r>
      <w:r w:rsidRPr="00372172">
        <w:rPr>
          <w:rFonts w:asciiTheme="minorHAnsi" w:hAnsiTheme="minorHAnsi" w:cstheme="minorHAnsi"/>
          <w:snapToGrid w:val="0"/>
        </w:rPr>
        <w:t xml:space="preserve">, il possessore </w:t>
      </w:r>
      <w:r w:rsidR="00357DB5" w:rsidRPr="00372172">
        <w:rPr>
          <w:rFonts w:asciiTheme="minorHAnsi" w:hAnsiTheme="minorHAnsi" w:cstheme="minorHAnsi"/>
          <w:snapToGrid w:val="0"/>
        </w:rPr>
        <w:t>è tenuto a</w:t>
      </w:r>
      <w:r w:rsidR="00135F01" w:rsidRPr="00372172">
        <w:rPr>
          <w:rFonts w:asciiTheme="minorHAnsi" w:hAnsiTheme="minorHAnsi" w:cstheme="minorHAnsi"/>
          <w:snapToGrid w:val="0"/>
        </w:rPr>
        <w:t>lla gestione del sistema agro-forestale</w:t>
      </w:r>
      <w:r w:rsidR="00357DB5" w:rsidRPr="00372172">
        <w:rPr>
          <w:rFonts w:asciiTheme="minorHAnsi" w:hAnsiTheme="minorHAnsi" w:cstheme="minorHAnsi"/>
          <w:snapToGrid w:val="0"/>
        </w:rPr>
        <w:t xml:space="preserve"> rispettando le norme di seguito riportate.</w:t>
      </w:r>
    </w:p>
    <w:p w:rsidR="00357DB5" w:rsidRPr="00372172" w:rsidRDefault="00357DB5"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Theme="minorHAnsi" w:hAnsiTheme="minorHAnsi" w:cstheme="minorHAnsi"/>
          <w:snapToGrid w:val="0"/>
        </w:rPr>
      </w:pPr>
    </w:p>
    <w:p w:rsidR="00EE567E" w:rsidRPr="00372172" w:rsidRDefault="00EE567E" w:rsidP="00EE567E">
      <w:pPr>
        <w:jc w:val="center"/>
        <w:rPr>
          <w:rFonts w:asciiTheme="minorHAnsi" w:hAnsiTheme="minorHAnsi" w:cstheme="minorHAnsi"/>
          <w:b/>
          <w:bCs/>
          <w:snapToGrid w:val="0"/>
        </w:rPr>
      </w:pPr>
      <w:r w:rsidRPr="00372172">
        <w:rPr>
          <w:rFonts w:asciiTheme="minorHAnsi" w:hAnsiTheme="minorHAnsi" w:cstheme="minorHAnsi"/>
          <w:b/>
          <w:bCs/>
          <w:snapToGrid w:val="0"/>
        </w:rPr>
        <w:t>Art. 1</w:t>
      </w:r>
    </w:p>
    <w:p w:rsidR="00EE567E" w:rsidRPr="00372172" w:rsidRDefault="00EE567E" w:rsidP="00EE567E">
      <w:pPr>
        <w:jc w:val="center"/>
        <w:rPr>
          <w:rFonts w:asciiTheme="minorHAnsi" w:hAnsiTheme="minorHAnsi" w:cstheme="minorHAnsi"/>
          <w:b/>
          <w:bCs/>
          <w:snapToGrid w:val="0"/>
        </w:rPr>
      </w:pPr>
      <w:r w:rsidRPr="00372172">
        <w:rPr>
          <w:rFonts w:asciiTheme="minorHAnsi" w:hAnsiTheme="minorHAnsi" w:cstheme="minorHAnsi"/>
          <w:b/>
          <w:bCs/>
          <w:snapToGrid w:val="0"/>
        </w:rPr>
        <w:t>(Norme)</w:t>
      </w:r>
    </w:p>
    <w:p w:rsidR="002D21D1" w:rsidRPr="00372172" w:rsidRDefault="00137B2A"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Theme="minorHAnsi" w:hAnsiTheme="minorHAnsi" w:cstheme="minorHAnsi"/>
          <w:snapToGrid w:val="0"/>
        </w:rPr>
      </w:pPr>
      <w:r w:rsidRPr="00372172">
        <w:rPr>
          <w:rFonts w:asciiTheme="minorHAnsi" w:hAnsiTheme="minorHAnsi" w:cstheme="minorHAnsi"/>
          <w:snapToGrid w:val="0"/>
        </w:rPr>
        <w:t xml:space="preserve">L'area </w:t>
      </w:r>
      <w:r w:rsidR="00382BEC" w:rsidRPr="00372172">
        <w:rPr>
          <w:rFonts w:asciiTheme="minorHAnsi" w:hAnsiTheme="minorHAnsi" w:cstheme="minorHAnsi"/>
          <w:snapToGrid w:val="0"/>
        </w:rPr>
        <w:t xml:space="preserve">di intervento </w:t>
      </w:r>
      <w:r w:rsidR="00EE567E" w:rsidRPr="00372172">
        <w:rPr>
          <w:rFonts w:asciiTheme="minorHAnsi" w:hAnsiTheme="minorHAnsi" w:cstheme="minorHAnsi"/>
          <w:snapToGrid w:val="0"/>
        </w:rPr>
        <w:t xml:space="preserve">resta vincolata </w:t>
      </w:r>
      <w:r w:rsidR="00135F01" w:rsidRPr="00372172">
        <w:rPr>
          <w:rFonts w:asciiTheme="minorHAnsi" w:hAnsiTheme="minorHAnsi" w:cstheme="minorHAnsi"/>
          <w:snapToGrid w:val="0"/>
        </w:rPr>
        <w:t>nel rispetto degli impegni connessi all’erogazione del sostegno a valere sulla sottomisura 8.2 del PSR Puglia 2014/2020</w:t>
      </w:r>
      <w:r w:rsidR="00EE567E" w:rsidRPr="00372172">
        <w:rPr>
          <w:rFonts w:asciiTheme="minorHAnsi" w:hAnsiTheme="minorHAnsi" w:cstheme="minorHAnsi"/>
          <w:snapToGrid w:val="0"/>
        </w:rPr>
        <w:t xml:space="preserve"> e dovrà essere sottoposta a tutte le operazioni previste dal presente PCC per il raggiungimento </w:t>
      </w:r>
      <w:r w:rsidR="009260CC" w:rsidRPr="00372172">
        <w:rPr>
          <w:rFonts w:asciiTheme="minorHAnsi" w:hAnsiTheme="minorHAnsi" w:cstheme="minorHAnsi"/>
          <w:snapToGrid w:val="0"/>
        </w:rPr>
        <w:t xml:space="preserve">ed il mantenimento </w:t>
      </w:r>
      <w:r w:rsidR="00EE567E" w:rsidRPr="00372172">
        <w:rPr>
          <w:rFonts w:asciiTheme="minorHAnsi" w:hAnsiTheme="minorHAnsi" w:cstheme="minorHAnsi"/>
          <w:snapToGrid w:val="0"/>
        </w:rPr>
        <w:t>degli obiettivi previsti.</w:t>
      </w:r>
    </w:p>
    <w:p w:rsidR="0055590A" w:rsidRPr="00D43BCB" w:rsidRDefault="00327A81" w:rsidP="00D43BCB">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Theme="minorHAnsi" w:hAnsiTheme="minorHAnsi" w:cstheme="minorHAnsi"/>
          <w:snapToGrid w:val="0"/>
        </w:rPr>
      </w:pPr>
      <w:r w:rsidRPr="00372172">
        <w:rPr>
          <w:rFonts w:asciiTheme="minorHAnsi" w:hAnsiTheme="minorHAnsi" w:cstheme="minorHAnsi"/>
          <w:snapToGrid w:val="0"/>
        </w:rPr>
        <w:t xml:space="preserve">Inoltre, l’area </w:t>
      </w:r>
      <w:r w:rsidR="002D2FE2" w:rsidRPr="00372172">
        <w:rPr>
          <w:rFonts w:asciiTheme="minorHAnsi" w:hAnsiTheme="minorHAnsi" w:cstheme="minorHAnsi"/>
          <w:snapToGrid w:val="0"/>
        </w:rPr>
        <w:t>oggetto di intervento, secondo le predette modalità</w:t>
      </w:r>
      <w:r w:rsidRPr="00372172">
        <w:rPr>
          <w:rFonts w:asciiTheme="minorHAnsi" w:hAnsiTheme="minorHAnsi" w:cstheme="minorHAnsi"/>
          <w:snapToGrid w:val="0"/>
        </w:rPr>
        <w:t>, è soggetta all’applicazione degli strumenti regolamentari</w:t>
      </w:r>
      <w:r w:rsidR="0055590A" w:rsidRPr="00372172">
        <w:rPr>
          <w:rFonts w:asciiTheme="minorHAnsi" w:hAnsiTheme="minorHAnsi" w:cstheme="minorHAnsi"/>
          <w:snapToGrid w:val="0"/>
        </w:rPr>
        <w:t xml:space="preserve"> e alle li</w:t>
      </w:r>
      <w:r w:rsidR="00D43BCB">
        <w:rPr>
          <w:rFonts w:asciiTheme="minorHAnsi" w:hAnsiTheme="minorHAnsi" w:cstheme="minorHAnsi"/>
          <w:snapToGrid w:val="0"/>
        </w:rPr>
        <w:t xml:space="preserve">mitazioni di uso in riferimento </w:t>
      </w:r>
      <w:r w:rsidRPr="00D43BCB">
        <w:rPr>
          <w:rFonts w:asciiTheme="minorHAnsi" w:hAnsiTheme="minorHAnsi" w:cstheme="minorHAnsi"/>
          <w:snapToGrid w:val="0"/>
        </w:rPr>
        <w:t>alla normativa nazionale  e regionale</w:t>
      </w:r>
      <w:r w:rsidR="00135F01" w:rsidRPr="00D43BCB">
        <w:rPr>
          <w:rFonts w:asciiTheme="minorHAnsi" w:hAnsiTheme="minorHAnsi" w:cstheme="minorHAnsi"/>
          <w:snapToGrid w:val="0"/>
        </w:rPr>
        <w:t xml:space="preserve"> connessa all’attuazione degli interventi finanziati</w:t>
      </w:r>
      <w:r w:rsidR="00D43BCB">
        <w:rPr>
          <w:rFonts w:asciiTheme="minorHAnsi" w:hAnsiTheme="minorHAnsi" w:cstheme="minorHAnsi"/>
          <w:snapToGrid w:val="0"/>
        </w:rPr>
        <w:t>,</w:t>
      </w:r>
      <w:r w:rsidR="00135F01" w:rsidRPr="00D43BCB">
        <w:rPr>
          <w:rFonts w:asciiTheme="minorHAnsi" w:hAnsiTheme="minorHAnsi" w:cstheme="minorHAnsi"/>
          <w:snapToGrid w:val="0"/>
        </w:rPr>
        <w:t xml:space="preserve"> ai sensi dell’art.23 del Reg. UE n.1305/2013</w:t>
      </w:r>
      <w:r w:rsidR="00D43BCB">
        <w:rPr>
          <w:rFonts w:asciiTheme="minorHAnsi" w:hAnsiTheme="minorHAnsi" w:cstheme="minorHAnsi"/>
          <w:snapToGrid w:val="0"/>
        </w:rPr>
        <w:t xml:space="preserve"> e in riferimento </w:t>
      </w:r>
      <w:r w:rsidR="0055590A" w:rsidRPr="00D43BCB">
        <w:rPr>
          <w:rFonts w:asciiTheme="minorHAnsi" w:hAnsiTheme="minorHAnsi" w:cstheme="minorHAnsi"/>
          <w:snapToGrid w:val="0"/>
        </w:rPr>
        <w:t xml:space="preserve">alla normativa correlata agli eventuali vincoli di tutela insistenti </w:t>
      </w:r>
      <w:r w:rsidR="005B7157" w:rsidRPr="00D43BCB">
        <w:rPr>
          <w:rFonts w:asciiTheme="minorHAnsi" w:hAnsiTheme="minorHAnsi" w:cstheme="minorHAnsi"/>
          <w:snapToGrid w:val="0"/>
        </w:rPr>
        <w:t xml:space="preserve">nell’ambito territoriale interessato (vincolo PAI, </w:t>
      </w:r>
      <w:r w:rsidR="0055590A" w:rsidRPr="00D43BCB">
        <w:rPr>
          <w:rFonts w:asciiTheme="minorHAnsi" w:hAnsiTheme="minorHAnsi" w:cstheme="minorHAnsi"/>
          <w:snapToGrid w:val="0"/>
        </w:rPr>
        <w:t>idrogeologic</w:t>
      </w:r>
      <w:r w:rsidR="005B7157" w:rsidRPr="00D43BCB">
        <w:rPr>
          <w:rFonts w:asciiTheme="minorHAnsi" w:hAnsiTheme="minorHAnsi" w:cstheme="minorHAnsi"/>
          <w:snapToGrid w:val="0"/>
        </w:rPr>
        <w:t>o</w:t>
      </w:r>
      <w:r w:rsidR="0055590A" w:rsidRPr="00D43BCB">
        <w:rPr>
          <w:rFonts w:asciiTheme="minorHAnsi" w:hAnsiTheme="minorHAnsi" w:cstheme="minorHAnsi"/>
          <w:snapToGrid w:val="0"/>
        </w:rPr>
        <w:t xml:space="preserve">, </w:t>
      </w:r>
      <w:r w:rsidR="005B7157" w:rsidRPr="00D43BCB">
        <w:rPr>
          <w:rFonts w:asciiTheme="minorHAnsi" w:hAnsiTheme="minorHAnsi" w:cstheme="minorHAnsi"/>
          <w:snapToGrid w:val="0"/>
        </w:rPr>
        <w:t xml:space="preserve">ambientale, </w:t>
      </w:r>
      <w:r w:rsidR="0055590A" w:rsidRPr="00D43BCB">
        <w:rPr>
          <w:rFonts w:asciiTheme="minorHAnsi" w:hAnsiTheme="minorHAnsi" w:cstheme="minorHAnsi"/>
          <w:snapToGrid w:val="0"/>
        </w:rPr>
        <w:t>urbanistic</w:t>
      </w:r>
      <w:r w:rsidR="005B7157" w:rsidRPr="00D43BCB">
        <w:rPr>
          <w:rFonts w:asciiTheme="minorHAnsi" w:hAnsiTheme="minorHAnsi" w:cstheme="minorHAnsi"/>
          <w:snapToGrid w:val="0"/>
        </w:rPr>
        <w:t>o</w:t>
      </w:r>
      <w:r w:rsidR="0055590A" w:rsidRPr="00D43BCB">
        <w:rPr>
          <w:rFonts w:asciiTheme="minorHAnsi" w:hAnsiTheme="minorHAnsi" w:cstheme="minorHAnsi"/>
          <w:snapToGrid w:val="0"/>
        </w:rPr>
        <w:t xml:space="preserve">, </w:t>
      </w:r>
      <w:r w:rsidR="005B7157" w:rsidRPr="00D43BCB">
        <w:rPr>
          <w:rFonts w:asciiTheme="minorHAnsi" w:hAnsiTheme="minorHAnsi" w:cstheme="minorHAnsi"/>
          <w:snapToGrid w:val="0"/>
        </w:rPr>
        <w:t>e</w:t>
      </w:r>
      <w:r w:rsidR="0055590A" w:rsidRPr="00D43BCB">
        <w:rPr>
          <w:rFonts w:asciiTheme="minorHAnsi" w:hAnsiTheme="minorHAnsi" w:cstheme="minorHAnsi"/>
          <w:snapToGrid w:val="0"/>
        </w:rPr>
        <w:t>cc).</w:t>
      </w:r>
    </w:p>
    <w:p w:rsidR="00137B2A" w:rsidRPr="00372172" w:rsidRDefault="00137B2A"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p>
    <w:p w:rsidR="00EE567E" w:rsidRPr="00372172" w:rsidRDefault="00EE567E" w:rsidP="00D43B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Theme="minorHAnsi" w:hAnsiTheme="minorHAnsi" w:cstheme="minorHAnsi"/>
          <w:b/>
          <w:bCs/>
          <w:snapToGrid w:val="0"/>
        </w:rPr>
      </w:pPr>
      <w:r w:rsidRPr="00372172">
        <w:rPr>
          <w:rFonts w:asciiTheme="minorHAnsi" w:hAnsiTheme="minorHAnsi" w:cstheme="minorHAnsi"/>
          <w:b/>
          <w:bCs/>
          <w:snapToGrid w:val="0"/>
        </w:rPr>
        <w:t xml:space="preserve">Art. </w:t>
      </w:r>
      <w:r w:rsidR="00D404A0" w:rsidRPr="00372172">
        <w:rPr>
          <w:rFonts w:asciiTheme="minorHAnsi" w:hAnsiTheme="minorHAnsi" w:cstheme="minorHAnsi"/>
          <w:b/>
          <w:bCs/>
          <w:snapToGrid w:val="0"/>
        </w:rPr>
        <w:t>2</w:t>
      </w:r>
    </w:p>
    <w:p w:rsidR="00EE567E" w:rsidRPr="00372172" w:rsidRDefault="00EE567E" w:rsidP="00D43B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Theme="minorHAnsi" w:hAnsiTheme="minorHAnsi" w:cstheme="minorHAnsi"/>
          <w:snapToGrid w:val="0"/>
        </w:rPr>
      </w:pPr>
      <w:r w:rsidRPr="00372172">
        <w:rPr>
          <w:rFonts w:asciiTheme="minorHAnsi" w:hAnsiTheme="minorHAnsi" w:cstheme="minorHAnsi"/>
          <w:b/>
          <w:bCs/>
          <w:snapToGrid w:val="0"/>
        </w:rPr>
        <w:t>(Cure colturali)</w:t>
      </w:r>
    </w:p>
    <w:p w:rsidR="009260CC" w:rsidRPr="00372172" w:rsidRDefault="00562716" w:rsidP="00D43B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I</w:t>
      </w:r>
      <w:r w:rsidR="00EE567E" w:rsidRPr="00372172">
        <w:rPr>
          <w:rFonts w:asciiTheme="minorHAnsi" w:hAnsiTheme="minorHAnsi" w:cstheme="minorHAnsi"/>
          <w:snapToGrid w:val="0"/>
        </w:rPr>
        <w:t xml:space="preserve">I </w:t>
      </w:r>
      <w:r w:rsidR="00771203" w:rsidRPr="00372172">
        <w:rPr>
          <w:rFonts w:asciiTheme="minorHAnsi" w:hAnsiTheme="minorHAnsi" w:cstheme="minorHAnsi"/>
          <w:snapToGrid w:val="0"/>
        </w:rPr>
        <w:t>possessore</w:t>
      </w:r>
      <w:r w:rsidR="0088648A">
        <w:rPr>
          <w:rFonts w:asciiTheme="minorHAnsi" w:hAnsiTheme="minorHAnsi" w:cstheme="minorHAnsi"/>
          <w:snapToGrid w:val="0"/>
        </w:rPr>
        <w:t xml:space="preserve"> </w:t>
      </w:r>
      <w:r w:rsidR="00CD4730" w:rsidRPr="00372172">
        <w:rPr>
          <w:rFonts w:asciiTheme="minorHAnsi" w:hAnsiTheme="minorHAnsi" w:cstheme="minorHAnsi"/>
          <w:snapToGrid w:val="0"/>
        </w:rPr>
        <w:t>è tenuto</w:t>
      </w:r>
      <w:r w:rsidR="00867E35" w:rsidRPr="00372172">
        <w:rPr>
          <w:rFonts w:asciiTheme="minorHAnsi" w:hAnsiTheme="minorHAnsi" w:cstheme="minorHAnsi"/>
          <w:snapToGrid w:val="0"/>
        </w:rPr>
        <w:t xml:space="preserve"> ad eseguire</w:t>
      </w:r>
      <w:r w:rsidR="00EE567E" w:rsidRPr="00372172">
        <w:rPr>
          <w:rFonts w:asciiTheme="minorHAnsi" w:hAnsiTheme="minorHAnsi" w:cstheme="minorHAnsi"/>
          <w:snapToGrid w:val="0"/>
        </w:rPr>
        <w:t xml:space="preserve"> le seguenti cure colturali</w:t>
      </w:r>
      <w:r w:rsidR="00587D6C" w:rsidRPr="00372172">
        <w:rPr>
          <w:rFonts w:asciiTheme="minorHAnsi" w:hAnsiTheme="minorHAnsi" w:cstheme="minorHAnsi"/>
          <w:snapToGrid w:val="0"/>
        </w:rPr>
        <w:t xml:space="preserve">, come previste </w:t>
      </w:r>
      <w:r w:rsidR="003471F7" w:rsidRPr="00372172">
        <w:rPr>
          <w:rFonts w:asciiTheme="minorHAnsi" w:hAnsiTheme="minorHAnsi" w:cstheme="minorHAnsi"/>
          <w:snapToGrid w:val="0"/>
        </w:rPr>
        <w:t>dal paragrafo 5 delle Linee Guida per la progettazione e realizzazione degli imboschimenti e dei sistemi agro-forestali, approvate con Determina dell’Autorità di Gestione (DAG) n.207 del 16/10/2017</w:t>
      </w:r>
      <w:r w:rsidR="009260CC" w:rsidRPr="00372172">
        <w:rPr>
          <w:rFonts w:asciiTheme="minorHAnsi" w:hAnsiTheme="minorHAnsi" w:cstheme="minorHAnsi"/>
          <w:snapToGrid w:val="0"/>
        </w:rPr>
        <w:t>.</w:t>
      </w:r>
    </w:p>
    <w:p w:rsidR="00EE567E" w:rsidRPr="00372172" w:rsidRDefault="009260CC" w:rsidP="00D43B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cure colturali hanno l’obiettivo di assicurare il mantenimento del sistema agro-forestale nei primi 5 anni e, nel contempo, consentire l’affrancamento delle piante messe a dimora con prospettiva di accrescimento negli anni successivi</w:t>
      </w:r>
    </w:p>
    <w:p w:rsidR="00867E35" w:rsidRPr="00372172" w:rsidRDefault="00D95FA0" w:rsidP="008C47D3">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850" w:hanging="357"/>
        <w:jc w:val="both"/>
        <w:rPr>
          <w:rFonts w:asciiTheme="minorHAnsi" w:hAnsiTheme="minorHAnsi" w:cstheme="minorHAnsi"/>
          <w:snapToGrid w:val="0"/>
        </w:rPr>
      </w:pPr>
      <w:r w:rsidRPr="00372172">
        <w:rPr>
          <w:rFonts w:asciiTheme="minorHAnsi" w:hAnsiTheme="minorHAnsi" w:cstheme="minorHAnsi"/>
          <w:b/>
          <w:snapToGrid w:val="0"/>
        </w:rPr>
        <w:t xml:space="preserve">Risarcimento </w:t>
      </w:r>
      <w:r w:rsidR="00867E35" w:rsidRPr="00372172">
        <w:rPr>
          <w:rFonts w:asciiTheme="minorHAnsi" w:hAnsiTheme="minorHAnsi" w:cstheme="minorHAnsi"/>
          <w:b/>
          <w:snapToGrid w:val="0"/>
        </w:rPr>
        <w:t>F</w:t>
      </w:r>
      <w:r w:rsidR="00EE567E" w:rsidRPr="00372172">
        <w:rPr>
          <w:rFonts w:asciiTheme="minorHAnsi" w:hAnsiTheme="minorHAnsi" w:cstheme="minorHAnsi"/>
          <w:b/>
          <w:snapToGrid w:val="0"/>
        </w:rPr>
        <w:t>allanze</w:t>
      </w:r>
      <w:r w:rsidR="00EE567E" w:rsidRPr="00372172">
        <w:rPr>
          <w:rFonts w:asciiTheme="minorHAnsi" w:hAnsiTheme="minorHAnsi" w:cstheme="minorHAnsi"/>
          <w:snapToGrid w:val="0"/>
        </w:rPr>
        <w:t xml:space="preserve"> (</w:t>
      </w:r>
      <w:r w:rsidR="002E49B9" w:rsidRPr="00372172">
        <w:rPr>
          <w:rFonts w:asciiTheme="minorHAnsi" w:hAnsiTheme="minorHAnsi" w:cstheme="minorHAnsi"/>
          <w:i/>
          <w:iCs/>
          <w:snapToGrid w:val="0"/>
        </w:rPr>
        <w:t>dal primo al quinto anno</w:t>
      </w:r>
      <w:r w:rsidR="007F4372" w:rsidRPr="00372172">
        <w:rPr>
          <w:rFonts w:asciiTheme="minorHAnsi" w:hAnsiTheme="minorHAnsi" w:cstheme="minorHAnsi"/>
          <w:snapToGrid w:val="0"/>
        </w:rPr>
        <w:t>)</w:t>
      </w:r>
      <w:r w:rsidR="00867E35" w:rsidRPr="00372172">
        <w:rPr>
          <w:rFonts w:asciiTheme="minorHAnsi" w:hAnsiTheme="minorHAnsi" w:cstheme="minorHAnsi"/>
          <w:snapToGrid w:val="0"/>
        </w:rPr>
        <w:t>.</w:t>
      </w:r>
    </w:p>
    <w:p w:rsidR="00B07578" w:rsidRPr="00372172" w:rsidRDefault="00B07578" w:rsidP="004D546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Il risarcimento delle fallanze, su precedente </w:t>
      </w:r>
      <w:r w:rsidR="00135F01" w:rsidRPr="00372172">
        <w:rPr>
          <w:rFonts w:asciiTheme="minorHAnsi" w:hAnsiTheme="minorHAnsi" w:cstheme="minorHAnsi"/>
          <w:snapToGrid w:val="0"/>
        </w:rPr>
        <w:t>allestimento dei sistemi agro-forestali</w:t>
      </w:r>
      <w:r w:rsidRPr="00372172">
        <w:rPr>
          <w:rFonts w:asciiTheme="minorHAnsi" w:hAnsiTheme="minorHAnsi" w:cstheme="minorHAnsi"/>
          <w:snapToGrid w:val="0"/>
        </w:rPr>
        <w:t xml:space="preserve">, tramite la fornitura e messa a dimora delle piantine a radice nuda o </w:t>
      </w:r>
      <w:proofErr w:type="spellStart"/>
      <w:r w:rsidRPr="00372172">
        <w:rPr>
          <w:rFonts w:asciiTheme="minorHAnsi" w:hAnsiTheme="minorHAnsi" w:cstheme="minorHAnsi"/>
          <w:snapToGrid w:val="0"/>
        </w:rPr>
        <w:t>fitocella</w:t>
      </w:r>
      <w:proofErr w:type="spellEnd"/>
      <w:r w:rsidRPr="00372172">
        <w:rPr>
          <w:rFonts w:asciiTheme="minorHAnsi" w:hAnsiTheme="minorHAnsi" w:cstheme="minorHAnsi"/>
          <w:snapToGrid w:val="0"/>
        </w:rPr>
        <w:t xml:space="preserve">, deve essere effettuato annualmente con l’obiettivo di </w:t>
      </w:r>
      <w:r w:rsidR="00135F01" w:rsidRPr="00372172">
        <w:rPr>
          <w:rFonts w:asciiTheme="minorHAnsi" w:hAnsiTheme="minorHAnsi" w:cstheme="minorHAnsi"/>
          <w:snapToGrid w:val="0"/>
        </w:rPr>
        <w:t>mantenere l</w:t>
      </w:r>
      <w:r w:rsidRPr="00372172">
        <w:rPr>
          <w:rFonts w:asciiTheme="minorHAnsi" w:hAnsiTheme="minorHAnsi" w:cstheme="minorHAnsi"/>
          <w:snapToGrid w:val="0"/>
        </w:rPr>
        <w:t>a densità dell’impianto realizzato</w:t>
      </w:r>
      <w:r w:rsidR="008C47D3" w:rsidRPr="00372172">
        <w:rPr>
          <w:rFonts w:asciiTheme="minorHAnsi" w:hAnsiTheme="minorHAnsi" w:cstheme="minorHAnsi"/>
          <w:snapToGrid w:val="0"/>
        </w:rPr>
        <w:t>, come</w:t>
      </w:r>
      <w:r w:rsidR="00135F01" w:rsidRPr="00372172">
        <w:rPr>
          <w:rFonts w:asciiTheme="minorHAnsi" w:hAnsiTheme="minorHAnsi" w:cstheme="minorHAnsi"/>
          <w:snapToGrid w:val="0"/>
        </w:rPr>
        <w:t xml:space="preserve"> accertata in sede di collaudo dell’impianto</w:t>
      </w:r>
      <w:r w:rsidRPr="00372172">
        <w:rPr>
          <w:rFonts w:asciiTheme="minorHAnsi" w:hAnsiTheme="minorHAnsi" w:cstheme="minorHAnsi"/>
          <w:snapToGrid w:val="0"/>
        </w:rPr>
        <w:t xml:space="preserve">. </w:t>
      </w:r>
    </w:p>
    <w:p w:rsidR="00B07578" w:rsidRPr="00372172" w:rsidRDefault="00B07578" w:rsidP="00C860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Tale operazione consiste nella sostituzione delle piantine non attecchite con la fornitura e messa a dimora delle piantine della stessa specie, , tramite la riapertura annuale di buche di cm 40x40x40 e il razionale collocamento a dimora delle piantine a radice nuda o in contenitore (optando per una sola di queste due modalità).</w:t>
      </w:r>
    </w:p>
    <w:p w:rsidR="00B07578" w:rsidRPr="00372172" w:rsidRDefault="00B07578" w:rsidP="00C860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Ai fini del risarcimento delle fallanze dovranno essere rispettate le norme vigenti in materia di conformità del materiale di propagazione per la certificazione di origine e fitosanitaria, così come previsto dal paragrafo 3.1.4 delle Linee Guida per la progettazione e realizzazione degli imboschimenti e dei sistemi agro-forestali, approvate con DAG n.207 del 16/10/2017.</w:t>
      </w:r>
    </w:p>
    <w:p w:rsidR="00B07578" w:rsidRPr="00372172" w:rsidRDefault="00B07578" w:rsidP="00C860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Inoltre, il ripristino delle fallanze deve essere eseguito con le specie assentite in fase di approvazione del progetto di </w:t>
      </w:r>
      <w:r w:rsidR="00F516FF" w:rsidRPr="00372172">
        <w:rPr>
          <w:rFonts w:asciiTheme="minorHAnsi" w:hAnsiTheme="minorHAnsi" w:cstheme="minorHAnsi"/>
          <w:snapToGrid w:val="0"/>
        </w:rPr>
        <w:t>allestimento sei sistemi agro-forestali</w:t>
      </w:r>
      <w:r w:rsidRPr="00372172">
        <w:rPr>
          <w:rFonts w:asciiTheme="minorHAnsi" w:hAnsiTheme="minorHAnsi" w:cstheme="minorHAnsi"/>
          <w:snapToGrid w:val="0"/>
        </w:rPr>
        <w:t xml:space="preserve"> e rispondenti al requisito di specie autoctone adatte alle condizioni ambientali e climatiche della zona di intervento, come previsto dai paragrafi 3.1.3, 3.2.3 e 3</w:t>
      </w:r>
      <w:r w:rsidR="00EF0661" w:rsidRPr="00372172">
        <w:rPr>
          <w:rFonts w:asciiTheme="minorHAnsi" w:hAnsiTheme="minorHAnsi" w:cstheme="minorHAnsi"/>
          <w:snapToGrid w:val="0"/>
        </w:rPr>
        <w:t>.3.3 delle Linee Guida (DAG n.207</w:t>
      </w:r>
      <w:r w:rsidRPr="00372172">
        <w:rPr>
          <w:rFonts w:asciiTheme="minorHAnsi" w:hAnsiTheme="minorHAnsi" w:cstheme="minorHAnsi"/>
          <w:snapToGrid w:val="0"/>
        </w:rPr>
        <w:t>/2017</w:t>
      </w:r>
      <w:r w:rsidR="00EF0661" w:rsidRPr="00372172">
        <w:rPr>
          <w:rFonts w:asciiTheme="minorHAnsi" w:hAnsiTheme="minorHAnsi" w:cstheme="minorHAnsi"/>
          <w:snapToGrid w:val="0"/>
        </w:rPr>
        <w:t>)</w:t>
      </w:r>
      <w:r w:rsidRPr="00372172">
        <w:rPr>
          <w:rFonts w:asciiTheme="minorHAnsi" w:hAnsiTheme="minorHAnsi" w:cstheme="minorHAnsi"/>
          <w:snapToGrid w:val="0"/>
        </w:rPr>
        <w:t>.</w:t>
      </w:r>
    </w:p>
    <w:p w:rsidR="009260CC" w:rsidRPr="00372172" w:rsidRDefault="00A2487B" w:rsidP="00C860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di impianti realizzati all’interno di Aree protette e/o della Rete Natura 2000, le specie da impiegare per i risarcimenti </w:t>
      </w:r>
      <w:r w:rsidRPr="0087604F">
        <w:rPr>
          <w:rFonts w:asciiTheme="minorHAnsi" w:hAnsiTheme="minorHAnsi" w:cstheme="minorHAnsi"/>
          <w:snapToGrid w:val="0"/>
        </w:rPr>
        <w:t xml:space="preserve">dovranno provenire da boschi da seme della stessa regione forestale, così come </w:t>
      </w:r>
      <w:r w:rsidR="00B140B9" w:rsidRPr="0087604F">
        <w:rPr>
          <w:rFonts w:asciiTheme="minorHAnsi" w:hAnsiTheme="minorHAnsi" w:cstheme="minorHAnsi"/>
          <w:snapToGrid w:val="0"/>
        </w:rPr>
        <w:t>individuati</w:t>
      </w:r>
      <w:r w:rsidRPr="0087604F">
        <w:rPr>
          <w:rFonts w:asciiTheme="minorHAnsi" w:hAnsiTheme="minorHAnsi" w:cstheme="minorHAnsi"/>
          <w:snapToGrid w:val="0"/>
        </w:rPr>
        <w:t xml:space="preserve"> dalla DD n. 94/2020 della Sezione Gestione Sostenibile e Tutela delle Risorse Forestali e Naturali, in cui ricade l’area di intervento</w:t>
      </w:r>
      <w:r w:rsidRPr="00372172">
        <w:rPr>
          <w:rFonts w:asciiTheme="minorHAnsi" w:hAnsiTheme="minorHAnsi" w:cstheme="minorHAnsi"/>
          <w:snapToGrid w:val="0"/>
        </w:rPr>
        <w:t>.</w:t>
      </w:r>
    </w:p>
    <w:p w:rsidR="00867E35" w:rsidRPr="00372172" w:rsidRDefault="00AC77CD" w:rsidP="008C47D3">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850" w:hanging="357"/>
        <w:jc w:val="both"/>
        <w:rPr>
          <w:rFonts w:asciiTheme="minorHAnsi" w:hAnsiTheme="minorHAnsi" w:cstheme="minorHAnsi"/>
          <w:snapToGrid w:val="0"/>
        </w:rPr>
      </w:pPr>
      <w:r w:rsidRPr="00372172">
        <w:rPr>
          <w:rFonts w:asciiTheme="minorHAnsi" w:hAnsiTheme="minorHAnsi" w:cstheme="minorHAnsi"/>
          <w:b/>
          <w:snapToGrid w:val="0"/>
        </w:rPr>
        <w:t>C</w:t>
      </w:r>
      <w:r w:rsidR="009260CC" w:rsidRPr="00372172">
        <w:rPr>
          <w:rFonts w:asciiTheme="minorHAnsi" w:hAnsiTheme="minorHAnsi" w:cstheme="minorHAnsi"/>
          <w:b/>
          <w:snapToGrid w:val="0"/>
        </w:rPr>
        <w:t xml:space="preserve">ure colturali </w:t>
      </w:r>
      <w:r w:rsidR="00EE567E" w:rsidRPr="00372172">
        <w:rPr>
          <w:rFonts w:asciiTheme="minorHAnsi" w:hAnsiTheme="minorHAnsi" w:cstheme="minorHAnsi"/>
          <w:i/>
          <w:snapToGrid w:val="0"/>
        </w:rPr>
        <w:t>(</w:t>
      </w:r>
      <w:r w:rsidR="002E49B9" w:rsidRPr="00372172">
        <w:rPr>
          <w:rFonts w:asciiTheme="minorHAnsi" w:hAnsiTheme="minorHAnsi" w:cstheme="minorHAnsi"/>
          <w:i/>
          <w:snapToGrid w:val="0"/>
        </w:rPr>
        <w:t>dal primo al quinto anno</w:t>
      </w:r>
      <w:r w:rsidR="007F4372" w:rsidRPr="00372172">
        <w:rPr>
          <w:rFonts w:asciiTheme="minorHAnsi" w:hAnsiTheme="minorHAnsi" w:cstheme="minorHAnsi"/>
          <w:i/>
          <w:snapToGrid w:val="0"/>
        </w:rPr>
        <w:t>)</w:t>
      </w:r>
      <w:r w:rsidR="00867E35" w:rsidRPr="00372172">
        <w:rPr>
          <w:rFonts w:asciiTheme="minorHAnsi" w:hAnsiTheme="minorHAnsi" w:cstheme="minorHAnsi"/>
          <w:snapToGrid w:val="0"/>
        </w:rPr>
        <w:t>.</w:t>
      </w:r>
    </w:p>
    <w:p w:rsidR="00EF0661" w:rsidRPr="00372172" w:rsidRDefault="00EF0661" w:rsidP="004D546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operazioni di contenimento della vegetazione che può creare concorrenza alle piantine messe a dimora sono finalizzate a tenere le piantine sgombre da vegetazione erbacea spontanea per limitare al minimo la competizione per i fattori vitali (luce, acqua, elementi nutritivi).</w:t>
      </w:r>
    </w:p>
    <w:p w:rsidR="00EF0661" w:rsidRPr="00372172" w:rsidRDefault="00EF0661" w:rsidP="00C860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Linee Guida per la progettazione e realizzazione degli imboschimenti e dei sistemi agro-forestali (DAG n.207/2017) individuano, ai fini dell’importanza delle operazioni colturali di contenimento della vegetazione infestante e della determinazione del massimale di premio annuale di manutenzione, le seguenti operazioni colturali:</w:t>
      </w:r>
    </w:p>
    <w:p w:rsidR="00C86083" w:rsidRPr="0088648A" w:rsidRDefault="00EF0661" w:rsidP="0088648A">
      <w:p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jc w:val="both"/>
        <w:rPr>
          <w:rFonts w:asciiTheme="minorHAnsi" w:hAnsiTheme="minorHAnsi" w:cstheme="minorHAnsi"/>
          <w:snapToGrid w:val="0"/>
        </w:rPr>
      </w:pPr>
      <w:r w:rsidRPr="0088648A">
        <w:rPr>
          <w:rFonts w:asciiTheme="minorHAnsi" w:hAnsiTheme="minorHAnsi" w:cstheme="minorHAnsi"/>
          <w:snapToGrid w:val="0"/>
        </w:rPr>
        <w:t>sarchiatura e rincalzatura da eseguirsi prevalentemente a mano, con sarchiature localizzate intorno alle piantine, per una superficie non inferiore a 0,5 mq per ciascuna pianta</w:t>
      </w:r>
      <w:r w:rsidR="00C86083" w:rsidRPr="0088648A">
        <w:rPr>
          <w:rFonts w:asciiTheme="minorHAnsi" w:hAnsiTheme="minorHAnsi" w:cstheme="minorHAnsi"/>
          <w:snapToGrid w:val="0"/>
        </w:rPr>
        <w:t>.</w:t>
      </w:r>
    </w:p>
    <w:p w:rsidR="005636D5" w:rsidRPr="0088648A" w:rsidRDefault="00C86083" w:rsidP="0088648A">
      <w:p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jc w:val="both"/>
        <w:rPr>
          <w:rFonts w:asciiTheme="minorHAnsi" w:hAnsiTheme="minorHAnsi" w:cstheme="minorHAnsi"/>
          <w:snapToGrid w:val="0"/>
        </w:rPr>
      </w:pPr>
      <w:r w:rsidRPr="0088648A">
        <w:rPr>
          <w:rFonts w:asciiTheme="minorHAnsi" w:hAnsiTheme="minorHAnsi" w:cstheme="minorHAnsi"/>
          <w:snapToGrid w:val="0"/>
        </w:rPr>
        <w:t xml:space="preserve">Le suddette cure colturali possono non essere eseguite nei casi di gestione degli impianti con la pacciamatura che consente di ridurre l’incidenza delle erbe infestanti e, nel contempo, </w:t>
      </w:r>
      <w:r w:rsidR="00EF689E" w:rsidRPr="0088648A">
        <w:rPr>
          <w:rFonts w:asciiTheme="minorHAnsi" w:hAnsiTheme="minorHAnsi" w:cstheme="minorHAnsi"/>
          <w:snapToGrid w:val="0"/>
        </w:rPr>
        <w:t>ridurre le perdite di umidità dal terreno.</w:t>
      </w:r>
    </w:p>
    <w:p w:rsidR="009260CC" w:rsidRPr="00372172" w:rsidRDefault="009260CC" w:rsidP="005636D5">
      <w:p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493"/>
        <w:jc w:val="both"/>
        <w:rPr>
          <w:rFonts w:asciiTheme="minorHAnsi" w:hAnsiTheme="minorHAnsi" w:cstheme="minorHAnsi"/>
          <w:snapToGrid w:val="0"/>
        </w:rPr>
      </w:pPr>
      <w:r w:rsidRPr="00372172">
        <w:rPr>
          <w:rFonts w:asciiTheme="minorHAnsi" w:hAnsiTheme="minorHAnsi" w:cstheme="minorHAnsi"/>
          <w:b/>
          <w:snapToGrid w:val="0"/>
        </w:rPr>
        <w:t xml:space="preserve">Potature di formazione e allevamento </w:t>
      </w:r>
      <w:r w:rsidRPr="00372172">
        <w:rPr>
          <w:rFonts w:asciiTheme="minorHAnsi" w:hAnsiTheme="minorHAnsi" w:cstheme="minorHAnsi"/>
          <w:i/>
          <w:snapToGrid w:val="0"/>
        </w:rPr>
        <w:t>(dal primo al quinto anno).</w:t>
      </w:r>
    </w:p>
    <w:p w:rsidR="009260CC" w:rsidRPr="00372172" w:rsidRDefault="009260CC" w:rsidP="009927C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Le potature di </w:t>
      </w:r>
      <w:r w:rsidR="008C47D3" w:rsidRPr="00372172">
        <w:rPr>
          <w:rFonts w:asciiTheme="minorHAnsi" w:hAnsiTheme="minorHAnsi" w:cstheme="minorHAnsi"/>
          <w:snapToGrid w:val="0"/>
        </w:rPr>
        <w:t>allevamento</w:t>
      </w:r>
      <w:r w:rsidRPr="00372172">
        <w:rPr>
          <w:rFonts w:asciiTheme="minorHAnsi" w:hAnsiTheme="minorHAnsi" w:cstheme="minorHAnsi"/>
          <w:snapToGrid w:val="0"/>
        </w:rPr>
        <w:t xml:space="preserve"> sono necessarie ad indirizzare lo sviluppo vegetativo delle piante nelle fasi iniziali del ciclo vitale. Ad esse seguono, negli anni successivi, le potature di </w:t>
      </w:r>
      <w:r w:rsidR="008C47D3" w:rsidRPr="00372172">
        <w:rPr>
          <w:rFonts w:asciiTheme="minorHAnsi" w:hAnsiTheme="minorHAnsi" w:cstheme="minorHAnsi"/>
          <w:snapToGrid w:val="0"/>
        </w:rPr>
        <w:t>formazion</w:t>
      </w:r>
      <w:r w:rsidR="005636D5" w:rsidRPr="00372172">
        <w:rPr>
          <w:rFonts w:asciiTheme="minorHAnsi" w:hAnsiTheme="minorHAnsi" w:cstheme="minorHAnsi"/>
          <w:snapToGrid w:val="0"/>
        </w:rPr>
        <w:t>e</w:t>
      </w:r>
      <w:r w:rsidRPr="00372172">
        <w:rPr>
          <w:rFonts w:asciiTheme="minorHAnsi" w:hAnsiTheme="minorHAnsi" w:cstheme="minorHAnsi"/>
          <w:snapToGrid w:val="0"/>
        </w:rPr>
        <w:t xml:space="preserve"> per conferire alle piante la forma e il portamento necessari ad assicurare all’intero impianto uno sviluppo funzionale allo scopo per il quale sono state messe a dimora.</w:t>
      </w:r>
    </w:p>
    <w:p w:rsidR="009260CC" w:rsidRPr="00372172" w:rsidRDefault="009260CC" w:rsidP="009927C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delle </w:t>
      </w:r>
      <w:r w:rsidRPr="00372172">
        <w:rPr>
          <w:rFonts w:asciiTheme="minorHAnsi" w:hAnsiTheme="minorHAnsi" w:cstheme="minorHAnsi"/>
          <w:b/>
          <w:bCs/>
          <w:snapToGrid w:val="0"/>
        </w:rPr>
        <w:t>piantagioni lineari a siepe</w:t>
      </w:r>
      <w:r w:rsidRPr="00372172">
        <w:rPr>
          <w:rFonts w:asciiTheme="minorHAnsi" w:hAnsiTheme="minorHAnsi" w:cstheme="minorHAnsi"/>
          <w:snapToGrid w:val="0"/>
        </w:rPr>
        <w:t xml:space="preserve"> (monospecifica e monofilare, arbustiva mista e a gruppi, ecc.) la potatura degli esemplari arbustivi deve favorire il contatto tra le chiome cespugliose per assicurare l’effetto di barriera di copertura, mentre la potatura degli esemplari arborei ad alto fusto deve garantire lo sviluppo ad alto fusto e l’effetto barriera da parte delle chiome degli alberi, lasciando libere le porzioni di terreno </w:t>
      </w:r>
      <w:r w:rsidR="004D5463" w:rsidRPr="00372172">
        <w:rPr>
          <w:rFonts w:asciiTheme="minorHAnsi" w:hAnsiTheme="minorHAnsi" w:cstheme="minorHAnsi"/>
          <w:snapToGrid w:val="0"/>
        </w:rPr>
        <w:t>sottostanti le chiome</w:t>
      </w:r>
      <w:r w:rsidRPr="00372172">
        <w:rPr>
          <w:rFonts w:asciiTheme="minorHAnsi" w:hAnsiTheme="minorHAnsi" w:cstheme="minorHAnsi"/>
          <w:snapToGrid w:val="0"/>
        </w:rPr>
        <w:t xml:space="preserve"> per consentire l’esecuzione delle operazioni meccaniche di contenimento della vegetazione.</w:t>
      </w:r>
    </w:p>
    <w:p w:rsidR="009260CC" w:rsidRPr="00372172" w:rsidRDefault="009260CC" w:rsidP="009927C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delle </w:t>
      </w:r>
      <w:r w:rsidRPr="00372172">
        <w:rPr>
          <w:rFonts w:asciiTheme="minorHAnsi" w:hAnsiTheme="minorHAnsi" w:cstheme="minorHAnsi"/>
          <w:b/>
          <w:bCs/>
          <w:snapToGrid w:val="0"/>
        </w:rPr>
        <w:t xml:space="preserve">piantagioni lineari di alberature e/o frangivento </w:t>
      </w:r>
      <w:r w:rsidRPr="00372172">
        <w:rPr>
          <w:rFonts w:asciiTheme="minorHAnsi" w:hAnsiTheme="minorHAnsi" w:cstheme="minorHAnsi"/>
          <w:snapToGrid w:val="0"/>
        </w:rPr>
        <w:t xml:space="preserve">gli interventi di potatura devono garantire lo sviluppo in senso verticale e in senso orizzontale delle chiome con effetto barriera e/o struttura vegetante di separazione e di protezione. Anche in questi casi occorre lasciare libere le porzioni di terreno </w:t>
      </w:r>
      <w:r w:rsidR="004D5463" w:rsidRPr="00372172">
        <w:rPr>
          <w:rFonts w:asciiTheme="minorHAnsi" w:hAnsiTheme="minorHAnsi" w:cstheme="minorHAnsi"/>
          <w:snapToGrid w:val="0"/>
        </w:rPr>
        <w:t>sottostanti le chiome per consentire l’esecuzione delle operazioni meccaniche di contenimento della vegetazione.</w:t>
      </w:r>
    </w:p>
    <w:p w:rsidR="009260CC" w:rsidRPr="00372172" w:rsidRDefault="009260CC" w:rsidP="009927C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delle </w:t>
      </w:r>
      <w:r w:rsidRPr="00372172">
        <w:rPr>
          <w:rFonts w:asciiTheme="minorHAnsi" w:hAnsiTheme="minorHAnsi" w:cstheme="minorHAnsi"/>
          <w:b/>
          <w:bCs/>
          <w:snapToGrid w:val="0"/>
        </w:rPr>
        <w:t>piantagioni lineari di fasce bosc</w:t>
      </w:r>
      <w:r w:rsidR="00F807CF" w:rsidRPr="00372172">
        <w:rPr>
          <w:rFonts w:asciiTheme="minorHAnsi" w:hAnsiTheme="minorHAnsi" w:cstheme="minorHAnsi"/>
          <w:b/>
          <w:bCs/>
          <w:snapToGrid w:val="0"/>
        </w:rPr>
        <w:t>a</w:t>
      </w:r>
      <w:r w:rsidRPr="00372172">
        <w:rPr>
          <w:rFonts w:asciiTheme="minorHAnsi" w:hAnsiTheme="minorHAnsi" w:cstheme="minorHAnsi"/>
          <w:b/>
          <w:bCs/>
          <w:snapToGrid w:val="0"/>
        </w:rPr>
        <w:t xml:space="preserve">te </w:t>
      </w:r>
      <w:r w:rsidRPr="00372172">
        <w:rPr>
          <w:rFonts w:asciiTheme="minorHAnsi" w:hAnsiTheme="minorHAnsi" w:cstheme="minorHAnsi"/>
          <w:snapToGrid w:val="0"/>
        </w:rPr>
        <w:t xml:space="preserve">gli interventi di potatura devono garantire l’accrescimento degli alberi ad alto fusto con potatura delle chiome in modo da consentire lo sviluppo, sia in senso verticale che orizzontale della vegetazione, con effetto mascheramento e di barriera. </w:t>
      </w:r>
      <w:r w:rsidR="004D5463" w:rsidRPr="00372172">
        <w:rPr>
          <w:rFonts w:asciiTheme="minorHAnsi" w:hAnsiTheme="minorHAnsi" w:cstheme="minorHAnsi"/>
          <w:snapToGrid w:val="0"/>
        </w:rPr>
        <w:t>Anche in questi casi occorre lasciare libere le porzioni di terreno sottostanti le chiome per consentire l’esecuzione delle operazioni meccaniche di contenimento della vegetazione.</w:t>
      </w:r>
    </w:p>
    <w:p w:rsidR="009260CC" w:rsidRPr="00372172" w:rsidRDefault="009260CC" w:rsidP="009260C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degli </w:t>
      </w:r>
      <w:r w:rsidRPr="00372172">
        <w:rPr>
          <w:rFonts w:asciiTheme="minorHAnsi" w:hAnsiTheme="minorHAnsi" w:cstheme="minorHAnsi"/>
          <w:b/>
          <w:bCs/>
          <w:snapToGrid w:val="0"/>
        </w:rPr>
        <w:t xml:space="preserve">impianti in ordine sparso e/o a gruppi o a sesto di impianto regolari </w:t>
      </w:r>
      <w:r w:rsidRPr="00372172">
        <w:rPr>
          <w:rFonts w:asciiTheme="minorHAnsi" w:hAnsiTheme="minorHAnsi" w:cstheme="minorHAnsi"/>
          <w:snapToGrid w:val="0"/>
        </w:rPr>
        <w:t>gli interventi di potatura devono garantire l’accrescimento delle piante in maniera uniforme su tutta la superficie e in consociazione con le coltivazioni agricole.</w:t>
      </w:r>
    </w:p>
    <w:p w:rsidR="00CA4C8B" w:rsidRPr="00372172" w:rsidRDefault="00CA4C8B" w:rsidP="009927C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Linee Guida per la progettazione e realizzazione degli imboschimenti e dei sistemi agro-forestali (DAG n.207/2017) individuano le potature quali operazioni Principali ai fini della determinazione del massimale di premio annuale di manutenzione.</w:t>
      </w:r>
    </w:p>
    <w:p w:rsidR="00867E35" w:rsidRPr="00372172" w:rsidRDefault="00492583" w:rsidP="00666FE4">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850" w:hanging="357"/>
        <w:jc w:val="both"/>
        <w:rPr>
          <w:rFonts w:asciiTheme="minorHAnsi" w:hAnsiTheme="minorHAnsi" w:cstheme="minorHAnsi"/>
          <w:snapToGrid w:val="0"/>
        </w:rPr>
      </w:pPr>
      <w:r w:rsidRPr="00372172">
        <w:rPr>
          <w:rFonts w:asciiTheme="minorHAnsi" w:hAnsiTheme="minorHAnsi" w:cstheme="minorHAnsi"/>
          <w:b/>
          <w:snapToGrid w:val="0"/>
        </w:rPr>
        <w:t>I</w:t>
      </w:r>
      <w:r w:rsidR="00EE567E" w:rsidRPr="00372172">
        <w:rPr>
          <w:rFonts w:asciiTheme="minorHAnsi" w:hAnsiTheme="minorHAnsi" w:cstheme="minorHAnsi"/>
          <w:b/>
          <w:snapToGrid w:val="0"/>
        </w:rPr>
        <w:t>rrigazioni di soccorso</w:t>
      </w:r>
      <w:r w:rsidR="002E49B9" w:rsidRPr="00372172">
        <w:rPr>
          <w:rFonts w:asciiTheme="minorHAnsi" w:hAnsiTheme="minorHAnsi" w:cstheme="minorHAnsi"/>
          <w:i/>
          <w:snapToGrid w:val="0"/>
        </w:rPr>
        <w:t>(dal primo al quinto anno)</w:t>
      </w:r>
      <w:r w:rsidR="00867E35" w:rsidRPr="00372172">
        <w:rPr>
          <w:rFonts w:asciiTheme="minorHAnsi" w:hAnsiTheme="minorHAnsi" w:cstheme="minorHAnsi"/>
          <w:i/>
          <w:snapToGrid w:val="0"/>
        </w:rPr>
        <w:t>.</w:t>
      </w:r>
    </w:p>
    <w:p w:rsidR="00EE567E" w:rsidRPr="00372172" w:rsidRDefault="00867E35" w:rsidP="00EF68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Le irrigazioni di soccorso sono necessarie nei periodi particolarmente siccitosi </w:t>
      </w:r>
      <w:r w:rsidR="00137B2A" w:rsidRPr="00372172">
        <w:rPr>
          <w:rFonts w:asciiTheme="minorHAnsi" w:hAnsiTheme="minorHAnsi" w:cstheme="minorHAnsi"/>
          <w:snapToGrid w:val="0"/>
        </w:rPr>
        <w:t>e sono finalizzate a</w:t>
      </w:r>
      <w:r w:rsidRPr="00372172">
        <w:rPr>
          <w:rFonts w:asciiTheme="minorHAnsi" w:hAnsiTheme="minorHAnsi" w:cstheme="minorHAnsi"/>
          <w:snapToGrid w:val="0"/>
        </w:rPr>
        <w:t xml:space="preserve"> consentire l’attecchimento e il buono stato vegetativo delle piantine.</w:t>
      </w:r>
    </w:p>
    <w:p w:rsidR="00774C2B" w:rsidRPr="00372172" w:rsidRDefault="00774C2B" w:rsidP="00F807C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Linee Guida per la progettazione e realizzazione degli imboschimenti e dei sistemi agro-forestali (DAG n.207/2017) individuano le irrigazioni di soccorso (compreso l’approvvigionamento idrico a qualsiasi distanza e qualunque quantità, distribuzione dell’acqua con qualsiasi mezzo o modo per ciascun intervento e piantina nella quantità di 20 lt</w:t>
      </w:r>
      <w:r w:rsidR="00912539" w:rsidRPr="00372172">
        <w:rPr>
          <w:rFonts w:asciiTheme="minorHAnsi" w:hAnsiTheme="minorHAnsi" w:cstheme="minorHAnsi"/>
          <w:snapToGrid w:val="0"/>
        </w:rPr>
        <w:t xml:space="preserve"> (in un numero minimo di due interventi annui) </w:t>
      </w:r>
      <w:r w:rsidRPr="00372172">
        <w:rPr>
          <w:rFonts w:asciiTheme="minorHAnsi" w:hAnsiTheme="minorHAnsi" w:cstheme="minorHAnsi"/>
          <w:snapToGrid w:val="0"/>
        </w:rPr>
        <w:t>qual</w:t>
      </w:r>
      <w:r w:rsidR="001E26F4" w:rsidRPr="00372172">
        <w:rPr>
          <w:rFonts w:asciiTheme="minorHAnsi" w:hAnsiTheme="minorHAnsi" w:cstheme="minorHAnsi"/>
          <w:snapToGrid w:val="0"/>
        </w:rPr>
        <w:t>e</w:t>
      </w:r>
      <w:r w:rsidRPr="00372172">
        <w:rPr>
          <w:rFonts w:asciiTheme="minorHAnsi" w:hAnsiTheme="minorHAnsi" w:cstheme="minorHAnsi"/>
          <w:snapToGrid w:val="0"/>
        </w:rPr>
        <w:t xml:space="preserve"> operazion</w:t>
      </w:r>
      <w:r w:rsidR="001E26F4" w:rsidRPr="00372172">
        <w:rPr>
          <w:rFonts w:asciiTheme="minorHAnsi" w:hAnsiTheme="minorHAnsi" w:cstheme="minorHAnsi"/>
          <w:snapToGrid w:val="0"/>
        </w:rPr>
        <w:t>e</w:t>
      </w:r>
      <w:r w:rsidRPr="00372172">
        <w:rPr>
          <w:rFonts w:asciiTheme="minorHAnsi" w:hAnsiTheme="minorHAnsi" w:cstheme="minorHAnsi"/>
          <w:snapToGrid w:val="0"/>
        </w:rPr>
        <w:t xml:space="preserve"> Principal</w:t>
      </w:r>
      <w:r w:rsidR="00666FE4" w:rsidRPr="00372172">
        <w:rPr>
          <w:rFonts w:asciiTheme="minorHAnsi" w:hAnsiTheme="minorHAnsi" w:cstheme="minorHAnsi"/>
          <w:snapToGrid w:val="0"/>
        </w:rPr>
        <w:t>e</w:t>
      </w:r>
      <w:r w:rsidRPr="00372172">
        <w:rPr>
          <w:rFonts w:asciiTheme="minorHAnsi" w:hAnsiTheme="minorHAnsi" w:cstheme="minorHAnsi"/>
          <w:snapToGrid w:val="0"/>
        </w:rPr>
        <w:t xml:space="preserve"> ai fini della determinazione del massimale di premio annuale di manutenzione.</w:t>
      </w:r>
    </w:p>
    <w:p w:rsidR="009260CC" w:rsidRPr="00372172" w:rsidRDefault="009260CC" w:rsidP="00666FE4">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850" w:hanging="357"/>
        <w:jc w:val="both"/>
        <w:rPr>
          <w:rFonts w:asciiTheme="minorHAnsi" w:hAnsiTheme="minorHAnsi" w:cstheme="minorHAnsi"/>
          <w:snapToGrid w:val="0"/>
        </w:rPr>
      </w:pPr>
      <w:r w:rsidRPr="00372172">
        <w:rPr>
          <w:rFonts w:asciiTheme="minorHAnsi" w:hAnsiTheme="minorHAnsi" w:cstheme="minorHAnsi"/>
          <w:b/>
          <w:snapToGrid w:val="0"/>
        </w:rPr>
        <w:t xml:space="preserve">Concimazioni </w:t>
      </w:r>
      <w:r w:rsidRPr="00372172">
        <w:rPr>
          <w:rFonts w:asciiTheme="minorHAnsi" w:hAnsiTheme="minorHAnsi" w:cstheme="minorHAnsi"/>
          <w:i/>
          <w:snapToGrid w:val="0"/>
        </w:rPr>
        <w:t>(dal primo al quinto anno).</w:t>
      </w:r>
    </w:p>
    <w:p w:rsidR="009260CC" w:rsidRPr="00372172" w:rsidRDefault="009260CC" w:rsidP="00666FE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concimazioni devono assicurare i necessari apporti nutritivi per lo sviluppo vegetativo delle piante e possono essere eseguite congiuntamente agli interventi di fertilizzazione delle coltivazioni agricole presenti in associazione con i sistemi agro-forestali.</w:t>
      </w:r>
    </w:p>
    <w:p w:rsidR="009260CC" w:rsidRPr="00372172" w:rsidRDefault="009260CC" w:rsidP="00666FE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Nel caso siano state eseguite analisi chimico fisiche del suolo precedentemente all’impianto, l’intervento di fertilizzazione dovrà tenere conto delle corrispondenti determinazioni analitiche, nonché dell’eventuale apporto di sostanza organica nella fase </w:t>
      </w:r>
      <w:proofErr w:type="spellStart"/>
      <w:r w:rsidRPr="00372172">
        <w:rPr>
          <w:rFonts w:asciiTheme="minorHAnsi" w:hAnsiTheme="minorHAnsi" w:cstheme="minorHAnsi"/>
          <w:snapToGrid w:val="0"/>
        </w:rPr>
        <w:t>pre-impianto</w:t>
      </w:r>
      <w:proofErr w:type="spellEnd"/>
      <w:r w:rsidRPr="00372172">
        <w:rPr>
          <w:rFonts w:asciiTheme="minorHAnsi" w:hAnsiTheme="minorHAnsi" w:cstheme="minorHAnsi"/>
          <w:snapToGrid w:val="0"/>
        </w:rPr>
        <w:t>.</w:t>
      </w:r>
    </w:p>
    <w:p w:rsidR="009260CC" w:rsidRPr="00372172" w:rsidRDefault="009260CC" w:rsidP="009260C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Nelle fasi iniziali dell’impianto di sistema agro-forestale è determinante l’apporto di azoto al fine di supportare al meglio l’accrescimento delle piante.</w:t>
      </w:r>
    </w:p>
    <w:p w:rsidR="00981BE0" w:rsidRPr="00372172" w:rsidRDefault="009260CC" w:rsidP="00666FE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La concimazione </w:t>
      </w:r>
      <w:r w:rsidR="00981BE0" w:rsidRPr="00372172">
        <w:rPr>
          <w:rFonts w:asciiTheme="minorHAnsi" w:hAnsiTheme="minorHAnsi" w:cstheme="minorHAnsi"/>
          <w:snapToGrid w:val="0"/>
        </w:rPr>
        <w:t xml:space="preserve">azotata </w:t>
      </w:r>
      <w:r w:rsidRPr="00372172">
        <w:rPr>
          <w:rFonts w:asciiTheme="minorHAnsi" w:hAnsiTheme="minorHAnsi" w:cstheme="minorHAnsi"/>
          <w:snapToGrid w:val="0"/>
        </w:rPr>
        <w:t>deve essere eseguita</w:t>
      </w:r>
      <w:r w:rsidR="00981BE0" w:rsidRPr="00372172">
        <w:rPr>
          <w:rFonts w:asciiTheme="minorHAnsi" w:hAnsiTheme="minorHAnsi" w:cstheme="minorHAnsi"/>
          <w:snapToGrid w:val="0"/>
        </w:rPr>
        <w:t xml:space="preserve"> nei 5 anni successivi al collaudo dell’impianto </w:t>
      </w:r>
      <w:r w:rsidRPr="00372172">
        <w:rPr>
          <w:rFonts w:asciiTheme="minorHAnsi" w:hAnsiTheme="minorHAnsi" w:cstheme="minorHAnsi"/>
          <w:snapToGrid w:val="0"/>
        </w:rPr>
        <w:t xml:space="preserve">con quantitativi adeguati alle specie interessate, alla loro velocità di accrescimento, alla fase vegetativa e al numero di piante, con la possibilità di </w:t>
      </w:r>
      <w:r w:rsidR="00981BE0" w:rsidRPr="00372172">
        <w:rPr>
          <w:rFonts w:asciiTheme="minorHAnsi" w:hAnsiTheme="minorHAnsi" w:cstheme="minorHAnsi"/>
          <w:snapToGrid w:val="0"/>
        </w:rPr>
        <w:t xml:space="preserve">associare </w:t>
      </w:r>
      <w:r w:rsidR="00631DDA" w:rsidRPr="00372172">
        <w:rPr>
          <w:rFonts w:asciiTheme="minorHAnsi" w:hAnsiTheme="minorHAnsi" w:cstheme="minorHAnsi"/>
          <w:snapToGrid w:val="0"/>
        </w:rPr>
        <w:t>all’apporto di azoto anche l’apporto di altri macronutrienti</w:t>
      </w:r>
    </w:p>
    <w:p w:rsidR="00631DDA" w:rsidRPr="00372172" w:rsidRDefault="00666FE4" w:rsidP="00666FE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concimazioni</w:t>
      </w:r>
      <w:r w:rsidR="00631DDA" w:rsidRPr="00372172">
        <w:rPr>
          <w:rFonts w:asciiTheme="minorHAnsi" w:hAnsiTheme="minorHAnsi" w:cstheme="minorHAnsi"/>
          <w:snapToGrid w:val="0"/>
        </w:rPr>
        <w:t xml:space="preserve"> possono essere eseguit</w:t>
      </w:r>
      <w:r w:rsidRPr="00372172">
        <w:rPr>
          <w:rFonts w:asciiTheme="minorHAnsi" w:hAnsiTheme="minorHAnsi" w:cstheme="minorHAnsi"/>
          <w:snapToGrid w:val="0"/>
        </w:rPr>
        <w:t>e</w:t>
      </w:r>
      <w:r w:rsidR="00631DDA" w:rsidRPr="00372172">
        <w:rPr>
          <w:rFonts w:asciiTheme="minorHAnsi" w:hAnsiTheme="minorHAnsi" w:cstheme="minorHAnsi"/>
          <w:snapToGrid w:val="0"/>
        </w:rPr>
        <w:t xml:space="preserve"> con fertilizzanti chimici, organici ed organo-minerali e devono tener conto, in riferimento agli apporti di azoto, delle limitazioni vigenti nelle eventuali Zone Vulnerabili ai Nitrati (ZVN).</w:t>
      </w:r>
    </w:p>
    <w:p w:rsidR="004D5463" w:rsidRPr="00372172" w:rsidRDefault="004D5463" w:rsidP="004D546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Le Linee Guida per la progettazione e realizzazione degli imboschimenti e dei sistemi agro-forestali (DAG n.207/2017) individuano la concimazione quale operazione Principale ai fini della determinazione del massimale di premio annuale di manutenzione.</w:t>
      </w:r>
    </w:p>
    <w:p w:rsidR="009260CC" w:rsidRPr="00372172" w:rsidRDefault="00631DDA" w:rsidP="00666FE4">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before="120" w:line="360" w:lineRule="auto"/>
        <w:ind w:left="850" w:hanging="357"/>
        <w:jc w:val="both"/>
        <w:rPr>
          <w:rFonts w:asciiTheme="minorHAnsi" w:hAnsiTheme="minorHAnsi" w:cstheme="minorHAnsi"/>
          <w:snapToGrid w:val="0"/>
        </w:rPr>
      </w:pPr>
      <w:r w:rsidRPr="00372172">
        <w:rPr>
          <w:rFonts w:asciiTheme="minorHAnsi" w:hAnsiTheme="minorHAnsi" w:cstheme="minorHAnsi"/>
          <w:b/>
          <w:snapToGrid w:val="0"/>
        </w:rPr>
        <w:t>Interventi</w:t>
      </w:r>
      <w:r w:rsidR="009260CC" w:rsidRPr="00372172">
        <w:rPr>
          <w:rFonts w:asciiTheme="minorHAnsi" w:hAnsiTheme="minorHAnsi" w:cstheme="minorHAnsi"/>
          <w:b/>
          <w:snapToGrid w:val="0"/>
        </w:rPr>
        <w:t xml:space="preserve"> fitosanitari </w:t>
      </w:r>
      <w:r w:rsidR="009260CC" w:rsidRPr="00372172">
        <w:rPr>
          <w:rFonts w:asciiTheme="minorHAnsi" w:hAnsiTheme="minorHAnsi" w:cstheme="minorHAnsi"/>
          <w:i/>
          <w:snapToGrid w:val="0"/>
        </w:rPr>
        <w:t>(dal primo al quinto anno).</w:t>
      </w:r>
    </w:p>
    <w:p w:rsidR="009260CC" w:rsidRPr="00372172" w:rsidRDefault="009260CC" w:rsidP="00CA4C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I trattamenti fitosanitari devono assicurare la difesa delle piante da</w:t>
      </w:r>
      <w:r w:rsidR="006D1AE3" w:rsidRPr="00372172">
        <w:rPr>
          <w:rFonts w:asciiTheme="minorHAnsi" w:hAnsiTheme="minorHAnsi" w:cstheme="minorHAnsi"/>
          <w:snapToGrid w:val="0"/>
        </w:rPr>
        <w:t xml:space="preserve"> insetti ed </w:t>
      </w:r>
      <w:r w:rsidRPr="00372172">
        <w:rPr>
          <w:rFonts w:asciiTheme="minorHAnsi" w:hAnsiTheme="minorHAnsi" w:cstheme="minorHAnsi"/>
          <w:snapToGrid w:val="0"/>
        </w:rPr>
        <w:t>agenti patogeni</w:t>
      </w:r>
      <w:r w:rsidR="006D1AE3" w:rsidRPr="00372172">
        <w:rPr>
          <w:rFonts w:asciiTheme="minorHAnsi" w:hAnsiTheme="minorHAnsi" w:cstheme="minorHAnsi"/>
          <w:snapToGrid w:val="0"/>
        </w:rPr>
        <w:t xml:space="preserve"> (batteri, funghi, ecc.) per proteggerne lo sviluppo vegetativo </w:t>
      </w:r>
      <w:r w:rsidR="00BC5955" w:rsidRPr="00372172">
        <w:rPr>
          <w:rFonts w:asciiTheme="minorHAnsi" w:hAnsiTheme="minorHAnsi" w:cstheme="minorHAnsi"/>
          <w:snapToGrid w:val="0"/>
        </w:rPr>
        <w:t>e garantire le finalità dell’impianto finanziato.</w:t>
      </w:r>
    </w:p>
    <w:p w:rsidR="0037328F" w:rsidRPr="00372172" w:rsidRDefault="00CA4C8B" w:rsidP="00666FE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Gli interventi fitosanitari devono essere eseguiti con formulati ammessi in agricoltura biologica e nel rispetto delle norme di impiego dei prodotti fitosanitari </w:t>
      </w:r>
      <w:r w:rsidR="0037328F" w:rsidRPr="00372172">
        <w:rPr>
          <w:rFonts w:asciiTheme="minorHAnsi" w:hAnsiTheme="minorHAnsi" w:cstheme="minorHAnsi"/>
          <w:snapToGrid w:val="0"/>
        </w:rPr>
        <w:t xml:space="preserve">come previsto dal </w:t>
      </w:r>
      <w:proofErr w:type="spellStart"/>
      <w:r w:rsidR="00EF689E" w:rsidRPr="00372172">
        <w:rPr>
          <w:rFonts w:asciiTheme="minorHAnsi" w:hAnsiTheme="minorHAnsi" w:cstheme="minorHAnsi"/>
          <w:snapToGrid w:val="0"/>
        </w:rPr>
        <w:t>Dec</w:t>
      </w:r>
      <w:proofErr w:type="spellEnd"/>
      <w:r w:rsidR="00666FE4" w:rsidRPr="00372172">
        <w:rPr>
          <w:rFonts w:asciiTheme="minorHAnsi" w:hAnsiTheme="minorHAnsi" w:cstheme="minorHAnsi"/>
          <w:snapToGrid w:val="0"/>
        </w:rPr>
        <w:t>.</w:t>
      </w:r>
      <w:r w:rsidR="00EF689E" w:rsidRPr="00372172">
        <w:rPr>
          <w:rFonts w:asciiTheme="minorHAnsi" w:hAnsiTheme="minorHAnsi" w:cstheme="minorHAnsi"/>
          <w:snapToGrid w:val="0"/>
        </w:rPr>
        <w:t xml:space="preserve"> </w:t>
      </w:r>
      <w:proofErr w:type="spellStart"/>
      <w:r w:rsidR="00EF689E" w:rsidRPr="00372172">
        <w:rPr>
          <w:rFonts w:asciiTheme="minorHAnsi" w:hAnsiTheme="minorHAnsi" w:cstheme="minorHAnsi"/>
          <w:snapToGrid w:val="0"/>
        </w:rPr>
        <w:t>Lgs</w:t>
      </w:r>
      <w:proofErr w:type="spellEnd"/>
      <w:r w:rsidR="00666FE4" w:rsidRPr="00372172">
        <w:rPr>
          <w:rFonts w:asciiTheme="minorHAnsi" w:hAnsiTheme="minorHAnsi" w:cstheme="minorHAnsi"/>
          <w:snapToGrid w:val="0"/>
        </w:rPr>
        <w:t>.</w:t>
      </w:r>
      <w:r w:rsidR="0037328F" w:rsidRPr="00372172">
        <w:rPr>
          <w:rFonts w:asciiTheme="minorHAnsi" w:hAnsiTheme="minorHAnsi" w:cstheme="minorHAnsi"/>
          <w:snapToGrid w:val="0"/>
        </w:rPr>
        <w:t xml:space="preserve"> 14 agosto 2012, n. 150 </w:t>
      </w:r>
      <w:r w:rsidR="00EF689E" w:rsidRPr="00372172">
        <w:rPr>
          <w:rFonts w:asciiTheme="minorHAnsi" w:hAnsiTheme="minorHAnsi" w:cstheme="minorHAnsi"/>
          <w:snapToGrid w:val="0"/>
        </w:rPr>
        <w:t>(</w:t>
      </w:r>
      <w:r w:rsidR="0037328F" w:rsidRPr="00372172">
        <w:rPr>
          <w:rFonts w:asciiTheme="minorHAnsi" w:hAnsiTheme="minorHAnsi" w:cstheme="minorHAnsi"/>
          <w:snapToGrid w:val="0"/>
        </w:rPr>
        <w:t>Attuazione della direttiva 2009/128/CE che istituisce un quadro per l'azione comunitaria ai fini dell'utilizzo sostenibile dei pesticidi</w:t>
      </w:r>
      <w:r w:rsidR="00EF689E" w:rsidRPr="00372172">
        <w:rPr>
          <w:rFonts w:asciiTheme="minorHAnsi" w:hAnsiTheme="minorHAnsi" w:cstheme="minorHAnsi"/>
          <w:snapToGrid w:val="0"/>
        </w:rPr>
        <w:t>).</w:t>
      </w:r>
      <w:r w:rsidR="0037328F" w:rsidRPr="00372172">
        <w:rPr>
          <w:rFonts w:asciiTheme="minorHAnsi" w:hAnsiTheme="minorHAnsi" w:cstheme="minorHAnsi"/>
          <w:snapToGrid w:val="0"/>
        </w:rPr>
        <w:t> </w:t>
      </w:r>
    </w:p>
    <w:p w:rsidR="009260CC" w:rsidRPr="00372172" w:rsidRDefault="00BC5955" w:rsidP="00CA4C8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Le cure colturali, nel loro complesso, rientrano negli interventi di manutenzione oggetto di sostegno con i premi annuali e sono </w:t>
      </w:r>
      <w:r w:rsidR="00BD0B8B" w:rsidRPr="00372172">
        <w:rPr>
          <w:rFonts w:asciiTheme="minorHAnsi" w:hAnsiTheme="minorHAnsi" w:cstheme="minorHAnsi"/>
          <w:snapToGrid w:val="0"/>
        </w:rPr>
        <w:t>classificate</w:t>
      </w:r>
      <w:r w:rsidRPr="00372172">
        <w:rPr>
          <w:rFonts w:asciiTheme="minorHAnsi" w:hAnsiTheme="minorHAnsi" w:cstheme="minorHAnsi"/>
          <w:snapToGrid w:val="0"/>
        </w:rPr>
        <w:t xml:space="preserve"> nel</w:t>
      </w:r>
      <w:r w:rsidR="00BD0B8B" w:rsidRPr="00372172">
        <w:rPr>
          <w:rFonts w:asciiTheme="minorHAnsi" w:hAnsiTheme="minorHAnsi" w:cstheme="minorHAnsi"/>
          <w:snapToGrid w:val="0"/>
        </w:rPr>
        <w:t xml:space="preserve"> par.5.1.3 del</w:t>
      </w:r>
      <w:r w:rsidRPr="00372172">
        <w:rPr>
          <w:rFonts w:asciiTheme="minorHAnsi" w:hAnsiTheme="minorHAnsi" w:cstheme="minorHAnsi"/>
          <w:snapToGrid w:val="0"/>
        </w:rPr>
        <w:t xml:space="preserve">le Linee Guida </w:t>
      </w:r>
      <w:r w:rsidR="00BD0B8B" w:rsidRPr="00372172">
        <w:rPr>
          <w:rFonts w:asciiTheme="minorHAnsi" w:hAnsiTheme="minorHAnsi" w:cstheme="minorHAnsi"/>
          <w:snapToGrid w:val="0"/>
        </w:rPr>
        <w:t xml:space="preserve">per la progettazione e realizzazione degli imboschimenti e dei sistemi agro-forestali (DAG n.207/2017) in operazioni </w:t>
      </w:r>
      <w:r w:rsidR="00307752" w:rsidRPr="00372172">
        <w:rPr>
          <w:rFonts w:asciiTheme="minorHAnsi" w:hAnsiTheme="minorHAnsi" w:cstheme="minorHAnsi"/>
          <w:snapToGrid w:val="0"/>
        </w:rPr>
        <w:t>P</w:t>
      </w:r>
      <w:r w:rsidR="00BD0B8B" w:rsidRPr="00372172">
        <w:rPr>
          <w:rFonts w:asciiTheme="minorHAnsi" w:hAnsiTheme="minorHAnsi" w:cstheme="minorHAnsi"/>
          <w:snapToGrid w:val="0"/>
        </w:rPr>
        <w:t xml:space="preserve">rincipali e </w:t>
      </w:r>
      <w:r w:rsidR="00307752" w:rsidRPr="00372172">
        <w:rPr>
          <w:rFonts w:asciiTheme="minorHAnsi" w:hAnsiTheme="minorHAnsi" w:cstheme="minorHAnsi"/>
          <w:snapToGrid w:val="0"/>
        </w:rPr>
        <w:t>S</w:t>
      </w:r>
      <w:r w:rsidR="00BD0B8B" w:rsidRPr="00372172">
        <w:rPr>
          <w:rFonts w:asciiTheme="minorHAnsi" w:hAnsiTheme="minorHAnsi" w:cstheme="minorHAnsi"/>
          <w:snapToGrid w:val="0"/>
        </w:rPr>
        <w:t xml:space="preserve">econdarie ai soli fini della determinazione del massimale di sostegno per ettaro di impianto, </w:t>
      </w:r>
      <w:r w:rsidR="00666FE4" w:rsidRPr="00372172">
        <w:rPr>
          <w:rFonts w:asciiTheme="minorHAnsi" w:hAnsiTheme="minorHAnsi" w:cstheme="minorHAnsi"/>
          <w:snapToGrid w:val="0"/>
        </w:rPr>
        <w:t>parametrato a</w:t>
      </w:r>
      <w:r w:rsidR="00BD0B8B" w:rsidRPr="00372172">
        <w:rPr>
          <w:rFonts w:asciiTheme="minorHAnsi" w:hAnsiTheme="minorHAnsi" w:cstheme="minorHAnsi"/>
          <w:snapToGrid w:val="0"/>
        </w:rPr>
        <w:t xml:space="preserve"> 250 piante/ettaro. Il pagamento dei premi di manutenzione per singola annualità, a seguito di presentazione delle domande annuali</w:t>
      </w:r>
      <w:r w:rsidR="00307752" w:rsidRPr="00372172">
        <w:rPr>
          <w:rFonts w:asciiTheme="minorHAnsi" w:hAnsiTheme="minorHAnsi" w:cstheme="minorHAnsi"/>
          <w:snapToGrid w:val="0"/>
        </w:rPr>
        <w:t>, nei limiti del premio unitario per ettaro, è determinato sulla base delle operazioni colturali classificate come Principali</w:t>
      </w:r>
      <w:r w:rsidR="0088648A">
        <w:rPr>
          <w:rFonts w:asciiTheme="minorHAnsi" w:hAnsiTheme="minorHAnsi" w:cstheme="minorHAnsi"/>
          <w:snapToGrid w:val="0"/>
        </w:rPr>
        <w:t xml:space="preserve"> </w:t>
      </w:r>
      <w:r w:rsidR="00307752" w:rsidRPr="00372172">
        <w:rPr>
          <w:rFonts w:asciiTheme="minorHAnsi" w:hAnsiTheme="minorHAnsi" w:cstheme="minorHAnsi"/>
          <w:snapToGrid w:val="0"/>
        </w:rPr>
        <w:t>effettivamente eseguite, salvo eventuali compensazioni con le ulteriori operazioni colturali classificate come Secondarie, anch’esse effettivamente eseguite.</w:t>
      </w:r>
    </w:p>
    <w:p w:rsidR="00D404A0" w:rsidRPr="00372172"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r w:rsidRPr="00372172">
        <w:rPr>
          <w:rFonts w:asciiTheme="minorHAnsi" w:hAnsiTheme="minorHAnsi" w:cstheme="minorHAnsi"/>
          <w:b/>
          <w:bCs/>
          <w:snapToGrid w:val="0"/>
        </w:rPr>
        <w:t xml:space="preserve">Art. </w:t>
      </w:r>
      <w:r w:rsidR="00CA4C8B" w:rsidRPr="00372172">
        <w:rPr>
          <w:rFonts w:asciiTheme="minorHAnsi" w:hAnsiTheme="minorHAnsi" w:cstheme="minorHAnsi"/>
          <w:b/>
          <w:bCs/>
          <w:snapToGrid w:val="0"/>
        </w:rPr>
        <w:t>3</w:t>
      </w:r>
    </w:p>
    <w:p w:rsidR="00D404A0" w:rsidRPr="00372172"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r w:rsidRPr="00372172">
        <w:rPr>
          <w:rFonts w:asciiTheme="minorHAnsi" w:hAnsiTheme="minorHAnsi" w:cstheme="minorHAnsi"/>
          <w:b/>
          <w:bCs/>
          <w:snapToGrid w:val="0"/>
        </w:rPr>
        <w:t>(Governo e trattamento)</w:t>
      </w:r>
    </w:p>
    <w:p w:rsidR="00EB0B61" w:rsidRPr="00372172" w:rsidRDefault="00EB0B61" w:rsidP="00EA6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 xml:space="preserve">Gli impianti di sistemi agro-forestali possono essere governati in relazione alla </w:t>
      </w:r>
      <w:r w:rsidR="0047041D" w:rsidRPr="00372172">
        <w:rPr>
          <w:rFonts w:asciiTheme="minorHAnsi" w:hAnsiTheme="minorHAnsi" w:cstheme="minorHAnsi"/>
        </w:rPr>
        <w:t>tipologia e al portamento</w:t>
      </w:r>
      <w:r w:rsidRPr="00372172">
        <w:rPr>
          <w:rFonts w:asciiTheme="minorHAnsi" w:hAnsiTheme="minorHAnsi" w:cstheme="minorHAnsi"/>
        </w:rPr>
        <w:t xml:space="preserve"> delle specie impiantate e alle finalità dell’impianto.</w:t>
      </w:r>
    </w:p>
    <w:p w:rsidR="00D76183" w:rsidRPr="00372172" w:rsidRDefault="00EB0B61" w:rsidP="00EA6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 xml:space="preserve">Le </w:t>
      </w:r>
      <w:r w:rsidRPr="00372172">
        <w:rPr>
          <w:rFonts w:asciiTheme="minorHAnsi" w:hAnsiTheme="minorHAnsi" w:cstheme="minorHAnsi"/>
          <w:b/>
          <w:bCs/>
        </w:rPr>
        <w:t>piantagioni lineari (siepi, alberature, fasce boschive e frangivento)</w:t>
      </w:r>
      <w:r w:rsidRPr="00372172">
        <w:rPr>
          <w:rFonts w:asciiTheme="minorHAnsi" w:hAnsiTheme="minorHAnsi" w:cstheme="minorHAnsi"/>
        </w:rPr>
        <w:t xml:space="preserve"> saranno governate nel rispetto della funzionalità delle medesime piantagioni che </w:t>
      </w:r>
      <w:r w:rsidR="00887815" w:rsidRPr="00372172">
        <w:rPr>
          <w:rFonts w:asciiTheme="minorHAnsi" w:hAnsiTheme="minorHAnsi" w:cstheme="minorHAnsi"/>
        </w:rPr>
        <w:t xml:space="preserve">sono concepite quali elementi di separazione </w:t>
      </w:r>
      <w:r w:rsidR="0047041D" w:rsidRPr="00372172">
        <w:rPr>
          <w:rFonts w:asciiTheme="minorHAnsi" w:hAnsiTheme="minorHAnsi" w:cstheme="minorHAnsi"/>
        </w:rPr>
        <w:t xml:space="preserve">lungo i confini aziendali e/o lungo infrastrutture (canali, viabilità, ecc.) e/o lungo porzioni aziendali </w:t>
      </w:r>
      <w:r w:rsidR="00EA664D" w:rsidRPr="00372172">
        <w:rPr>
          <w:rFonts w:asciiTheme="minorHAnsi" w:hAnsiTheme="minorHAnsi" w:cstheme="minorHAnsi"/>
        </w:rPr>
        <w:t>a differente destinazione colturale.</w:t>
      </w:r>
    </w:p>
    <w:p w:rsidR="00EB0B61" w:rsidRPr="00372172" w:rsidRDefault="002449CF" w:rsidP="00EA664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Gli impianti lineari di alberature</w:t>
      </w:r>
      <w:r w:rsidR="00FF374D" w:rsidRPr="00372172">
        <w:rPr>
          <w:rFonts w:asciiTheme="minorHAnsi" w:hAnsiTheme="minorHAnsi" w:cstheme="minorHAnsi"/>
        </w:rPr>
        <w:t>, con essenze di interesse forestale,possono essere governat</w:t>
      </w:r>
      <w:r w:rsidR="00666FE4" w:rsidRPr="00372172">
        <w:rPr>
          <w:rFonts w:asciiTheme="minorHAnsi" w:hAnsiTheme="minorHAnsi" w:cstheme="minorHAnsi"/>
        </w:rPr>
        <w:t>i</w:t>
      </w:r>
      <w:r w:rsidR="00FF374D" w:rsidRPr="00372172">
        <w:rPr>
          <w:rFonts w:asciiTheme="minorHAnsi" w:hAnsiTheme="minorHAnsi" w:cstheme="minorHAnsi"/>
        </w:rPr>
        <w:t xml:space="preserve"> ad alto fusto </w:t>
      </w:r>
      <w:r w:rsidRPr="00372172">
        <w:rPr>
          <w:rFonts w:asciiTheme="minorHAnsi" w:hAnsiTheme="minorHAnsi" w:cstheme="minorHAnsi"/>
        </w:rPr>
        <w:t xml:space="preserve">e/o </w:t>
      </w:r>
      <w:r w:rsidR="00FF374D" w:rsidRPr="00372172">
        <w:rPr>
          <w:rFonts w:asciiTheme="minorHAnsi" w:hAnsiTheme="minorHAnsi" w:cstheme="minorHAnsi"/>
        </w:rPr>
        <w:t xml:space="preserve">a ceduo semplice, mentre i </w:t>
      </w:r>
      <w:r w:rsidRPr="00372172">
        <w:rPr>
          <w:rFonts w:asciiTheme="minorHAnsi" w:hAnsiTheme="minorHAnsi" w:cstheme="minorHAnsi"/>
        </w:rPr>
        <w:t xml:space="preserve">frangivento </w:t>
      </w:r>
      <w:r w:rsidR="00FF374D" w:rsidRPr="00372172">
        <w:rPr>
          <w:rFonts w:asciiTheme="minorHAnsi" w:hAnsiTheme="minorHAnsi" w:cstheme="minorHAnsi"/>
        </w:rPr>
        <w:t>devono essere governati ad alto fusto.</w:t>
      </w:r>
    </w:p>
    <w:p w:rsidR="00D76183" w:rsidRPr="00372172" w:rsidRDefault="00D76183" w:rsidP="00D7618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Gli impianti lineari di fasce boscate devono mantenere le caratteristiche progettuali di riferimento</w:t>
      </w:r>
      <w:r w:rsidR="00AB6881" w:rsidRPr="00372172">
        <w:rPr>
          <w:rFonts w:asciiTheme="minorHAnsi" w:hAnsiTheme="minorHAnsi" w:cstheme="minorHAnsi"/>
        </w:rPr>
        <w:t xml:space="preserve"> con una struttura scalare</w:t>
      </w:r>
      <w:r w:rsidRPr="00372172">
        <w:rPr>
          <w:rFonts w:asciiTheme="minorHAnsi" w:hAnsiTheme="minorHAnsi" w:cstheme="minorHAnsi"/>
        </w:rPr>
        <w:t>, con</w:t>
      </w:r>
      <w:r w:rsidR="00AB6881" w:rsidRPr="00372172">
        <w:rPr>
          <w:rFonts w:asciiTheme="minorHAnsi" w:hAnsiTheme="minorHAnsi" w:cstheme="minorHAnsi"/>
        </w:rPr>
        <w:t xml:space="preserve"> fasce vegetazionali parallele con filari sempre più alti man mano che si sposta dal margine con la porzione agricola al confine esterno della fascia boscata, rilasciando le specie arboree con forma di governo ad alto fusto</w:t>
      </w:r>
      <w:r w:rsidRPr="00372172">
        <w:rPr>
          <w:rFonts w:asciiTheme="minorHAnsi" w:hAnsiTheme="minorHAnsi" w:cstheme="minorHAnsi"/>
        </w:rPr>
        <w:t>.</w:t>
      </w:r>
    </w:p>
    <w:p w:rsidR="00405D58" w:rsidRPr="00372172" w:rsidRDefault="00405D58" w:rsidP="00405D5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 xml:space="preserve">Le </w:t>
      </w:r>
      <w:r w:rsidRPr="00372172">
        <w:rPr>
          <w:rFonts w:asciiTheme="minorHAnsi" w:hAnsiTheme="minorHAnsi" w:cstheme="minorHAnsi"/>
          <w:b/>
          <w:bCs/>
        </w:rPr>
        <w:t>piantagioni a sesto regolare o in ordine sparso</w:t>
      </w:r>
      <w:r w:rsidRPr="00372172">
        <w:rPr>
          <w:rFonts w:asciiTheme="minorHAnsi" w:hAnsiTheme="minorHAnsi" w:cstheme="minorHAnsi"/>
        </w:rPr>
        <w:t xml:space="preserve"> saranno governate </w:t>
      </w:r>
      <w:r w:rsidR="00A733C0" w:rsidRPr="00372172">
        <w:rPr>
          <w:rFonts w:asciiTheme="minorHAnsi" w:hAnsiTheme="minorHAnsi" w:cstheme="minorHAnsi"/>
        </w:rPr>
        <w:t>in relazione alle caratteristiche delle singole specie forestali o agro-forestali impiantate</w:t>
      </w:r>
      <w:r w:rsidR="004C0B3D" w:rsidRPr="00372172">
        <w:rPr>
          <w:rFonts w:asciiTheme="minorHAnsi" w:hAnsiTheme="minorHAnsi" w:cstheme="minorHAnsi"/>
        </w:rPr>
        <w:t>,</w:t>
      </w:r>
      <w:r w:rsidR="00A733C0" w:rsidRPr="00372172">
        <w:rPr>
          <w:rFonts w:asciiTheme="minorHAnsi" w:hAnsiTheme="minorHAnsi" w:cstheme="minorHAnsi"/>
        </w:rPr>
        <w:t xml:space="preserve"> coltivate in associazione con le </w:t>
      </w:r>
      <w:r w:rsidR="004C0B3D" w:rsidRPr="00372172">
        <w:rPr>
          <w:rFonts w:asciiTheme="minorHAnsi" w:hAnsiTheme="minorHAnsi" w:cstheme="minorHAnsi"/>
        </w:rPr>
        <w:t>produzioni</w:t>
      </w:r>
      <w:r w:rsidR="00A733C0" w:rsidRPr="00372172">
        <w:rPr>
          <w:rFonts w:asciiTheme="minorHAnsi" w:hAnsiTheme="minorHAnsi" w:cstheme="minorHAnsi"/>
        </w:rPr>
        <w:t xml:space="preserve"> agricole.</w:t>
      </w:r>
    </w:p>
    <w:p w:rsidR="00A733C0" w:rsidRPr="00372172" w:rsidRDefault="00EA664D" w:rsidP="004C0B3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rPr>
      </w:pPr>
      <w:r w:rsidRPr="00372172">
        <w:rPr>
          <w:rFonts w:asciiTheme="minorHAnsi" w:hAnsiTheme="minorHAnsi" w:cstheme="minorHAnsi"/>
        </w:rPr>
        <w:t>In termini generali la gestione di questi impianti, nelle varie tipologie progettuali (piantagioni lineari, impianti in ordine sparso e impianti a sesto regolare)</w:t>
      </w:r>
      <w:r w:rsidR="00A733C0" w:rsidRPr="00372172">
        <w:rPr>
          <w:rFonts w:asciiTheme="minorHAnsi" w:hAnsiTheme="minorHAnsi" w:cstheme="minorHAnsi"/>
        </w:rPr>
        <w:t xml:space="preserve">deve integrare le esigenze di sviluppo delle specie componenti l’impianto (specie arboree ed arbustive di interesse forestale ed agro-forestale) con la gestione colturale delle produzioni agricole associate. In particolare alle specie  arboree ed arbustive devono essere </w:t>
      </w:r>
      <w:r w:rsidR="007947E0" w:rsidRPr="00372172">
        <w:rPr>
          <w:rFonts w:asciiTheme="minorHAnsi" w:hAnsiTheme="minorHAnsi" w:cstheme="minorHAnsi"/>
        </w:rPr>
        <w:t xml:space="preserve">assicurati gli spazi vitali per </w:t>
      </w:r>
      <w:r w:rsidR="004C0B3D" w:rsidRPr="00372172">
        <w:rPr>
          <w:rFonts w:asciiTheme="minorHAnsi" w:hAnsiTheme="minorHAnsi" w:cstheme="minorHAnsi"/>
        </w:rPr>
        <w:t>consentirne</w:t>
      </w:r>
      <w:r w:rsidR="007947E0" w:rsidRPr="00372172">
        <w:rPr>
          <w:rFonts w:asciiTheme="minorHAnsi" w:hAnsiTheme="minorHAnsi" w:cstheme="minorHAnsi"/>
        </w:rPr>
        <w:t xml:space="preserve"> lo sviluppo; occorre evitare che le produzioni agricole diventino concorrenti e prevalenti in termini di spazio vitale rispetto alle precedenti.</w:t>
      </w:r>
    </w:p>
    <w:p w:rsidR="001E5E65" w:rsidRPr="00372172" w:rsidRDefault="001E5E65" w:rsidP="00EE567E">
      <w:pPr>
        <w:jc w:val="center"/>
        <w:rPr>
          <w:rFonts w:asciiTheme="minorHAnsi" w:hAnsiTheme="minorHAnsi" w:cstheme="minorHAnsi"/>
        </w:rPr>
      </w:pPr>
    </w:p>
    <w:p w:rsidR="00425B60" w:rsidRPr="00372172" w:rsidRDefault="00425B60" w:rsidP="00EE567E">
      <w:pPr>
        <w:pStyle w:val="Corpodeltesto"/>
        <w:ind w:firstLine="426"/>
        <w:rPr>
          <w:rFonts w:asciiTheme="minorHAnsi" w:hAnsiTheme="minorHAnsi" w:cstheme="minorHAnsi"/>
          <w:sz w:val="20"/>
          <w:szCs w:val="20"/>
        </w:rPr>
      </w:pPr>
    </w:p>
    <w:p w:rsidR="00EE567E" w:rsidRPr="00372172"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r w:rsidRPr="00372172">
        <w:rPr>
          <w:rFonts w:asciiTheme="minorHAnsi" w:hAnsiTheme="minorHAnsi" w:cstheme="minorHAnsi"/>
          <w:b/>
          <w:bCs/>
          <w:snapToGrid w:val="0"/>
        </w:rPr>
        <w:t xml:space="preserve">Art. </w:t>
      </w:r>
      <w:r w:rsidR="004E4F8A" w:rsidRPr="00372172">
        <w:rPr>
          <w:rFonts w:asciiTheme="minorHAnsi" w:hAnsiTheme="minorHAnsi" w:cstheme="minorHAnsi"/>
          <w:b/>
          <w:bCs/>
          <w:snapToGrid w:val="0"/>
        </w:rPr>
        <w:t>4</w:t>
      </w:r>
    </w:p>
    <w:p w:rsidR="00EE567E" w:rsidRPr="00372172"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r w:rsidRPr="00372172">
        <w:rPr>
          <w:rFonts w:asciiTheme="minorHAnsi" w:hAnsiTheme="minorHAnsi" w:cstheme="minorHAnsi"/>
          <w:b/>
          <w:bCs/>
          <w:snapToGrid w:val="0"/>
        </w:rPr>
        <w:t>(Altre forme di godimento)</w:t>
      </w:r>
    </w:p>
    <w:p w:rsidR="00A70DC1" w:rsidRPr="00372172" w:rsidRDefault="001E4B81" w:rsidP="001B2673">
      <w:pPr>
        <w:pStyle w:val="Rientrocorpodeltesto2"/>
        <w:tabs>
          <w:tab w:val="clear" w:pos="288"/>
          <w:tab w:val="left" w:pos="142"/>
        </w:tabs>
        <w:spacing w:before="120"/>
        <w:ind w:left="0" w:firstLine="425"/>
        <w:rPr>
          <w:rFonts w:asciiTheme="minorHAnsi" w:hAnsiTheme="minorHAnsi" w:cstheme="minorHAnsi"/>
          <w:snapToGrid w:val="0"/>
          <w:sz w:val="20"/>
          <w:szCs w:val="20"/>
        </w:rPr>
      </w:pPr>
      <w:r w:rsidRPr="00372172">
        <w:rPr>
          <w:rFonts w:asciiTheme="minorHAnsi" w:hAnsiTheme="minorHAnsi" w:cstheme="minorHAnsi"/>
          <w:sz w:val="20"/>
          <w:szCs w:val="20"/>
        </w:rPr>
        <w:t>È</w:t>
      </w:r>
      <w:r w:rsidR="00A70DC1" w:rsidRPr="00372172">
        <w:rPr>
          <w:rFonts w:asciiTheme="minorHAnsi" w:hAnsiTheme="minorHAnsi" w:cstheme="minorHAnsi"/>
          <w:sz w:val="20"/>
          <w:szCs w:val="20"/>
        </w:rPr>
        <w:t xml:space="preserve"> vietata qualsiasi forma di pascolamento </w:t>
      </w:r>
      <w:r w:rsidR="001B2673" w:rsidRPr="00372172">
        <w:rPr>
          <w:rFonts w:asciiTheme="minorHAnsi" w:hAnsiTheme="minorHAnsi" w:cstheme="minorHAnsi"/>
          <w:sz w:val="20"/>
          <w:szCs w:val="20"/>
        </w:rPr>
        <w:t xml:space="preserve">nelle immediate vicinanze degli impianti nei primi </w:t>
      </w:r>
      <w:r w:rsidR="001B2673" w:rsidRPr="00372172">
        <w:rPr>
          <w:rFonts w:asciiTheme="minorHAnsi" w:hAnsiTheme="minorHAnsi" w:cstheme="minorHAnsi"/>
          <w:snapToGrid w:val="0"/>
          <w:sz w:val="20"/>
          <w:szCs w:val="20"/>
        </w:rPr>
        <w:t>5 anni successivi alla realizzazione degli impianti</w:t>
      </w:r>
      <w:r w:rsidR="00A70DC1" w:rsidRPr="00372172">
        <w:rPr>
          <w:rFonts w:asciiTheme="minorHAnsi" w:hAnsiTheme="minorHAnsi" w:cstheme="minorHAnsi"/>
          <w:sz w:val="20"/>
          <w:szCs w:val="20"/>
        </w:rPr>
        <w:t xml:space="preserve">. </w:t>
      </w:r>
    </w:p>
    <w:p w:rsidR="00A91266" w:rsidRPr="00372172" w:rsidRDefault="00CC5FB1" w:rsidP="001B2673">
      <w:pPr>
        <w:pStyle w:val="Rientrocorpodeltesto2"/>
        <w:tabs>
          <w:tab w:val="clear" w:pos="288"/>
          <w:tab w:val="left" w:pos="142"/>
        </w:tabs>
        <w:spacing w:before="120"/>
        <w:ind w:left="0" w:firstLine="425"/>
        <w:rPr>
          <w:rFonts w:asciiTheme="minorHAnsi" w:hAnsiTheme="minorHAnsi" w:cstheme="minorHAnsi"/>
          <w:sz w:val="20"/>
          <w:szCs w:val="20"/>
        </w:rPr>
      </w:pPr>
      <w:r w:rsidRPr="00372172">
        <w:rPr>
          <w:rFonts w:asciiTheme="minorHAnsi" w:hAnsiTheme="minorHAnsi" w:cstheme="minorHAnsi"/>
          <w:sz w:val="20"/>
          <w:szCs w:val="20"/>
        </w:rPr>
        <w:t xml:space="preserve">Qualora le </w:t>
      </w:r>
      <w:r w:rsidR="00A91266" w:rsidRPr="00372172">
        <w:rPr>
          <w:rFonts w:asciiTheme="minorHAnsi" w:hAnsiTheme="minorHAnsi" w:cstheme="minorHAnsi"/>
          <w:sz w:val="20"/>
          <w:szCs w:val="20"/>
        </w:rPr>
        <w:t>essenze</w:t>
      </w:r>
      <w:r w:rsidRPr="00372172">
        <w:rPr>
          <w:rFonts w:asciiTheme="minorHAnsi" w:hAnsiTheme="minorHAnsi" w:cstheme="minorHAnsi"/>
          <w:sz w:val="20"/>
          <w:szCs w:val="20"/>
        </w:rPr>
        <w:t xml:space="preserve"> componenti l’impianto agro-forestale </w:t>
      </w:r>
      <w:r w:rsidR="00BE49AA">
        <w:rPr>
          <w:rFonts w:asciiTheme="minorHAnsi" w:hAnsiTheme="minorHAnsi" w:cstheme="minorHAnsi"/>
          <w:sz w:val="20"/>
          <w:szCs w:val="20"/>
        </w:rPr>
        <w:t xml:space="preserve">producano  </w:t>
      </w:r>
      <w:r w:rsidR="00A91266" w:rsidRPr="00372172">
        <w:rPr>
          <w:rFonts w:asciiTheme="minorHAnsi" w:hAnsiTheme="minorHAnsi" w:cstheme="minorHAnsi"/>
          <w:sz w:val="20"/>
          <w:szCs w:val="20"/>
        </w:rPr>
        <w:t>parti</w:t>
      </w:r>
      <w:r w:rsidR="00BE49AA">
        <w:rPr>
          <w:rFonts w:asciiTheme="minorHAnsi" w:hAnsiTheme="minorHAnsi" w:cstheme="minorHAnsi"/>
          <w:sz w:val="20"/>
          <w:szCs w:val="20"/>
        </w:rPr>
        <w:t xml:space="preserve"> </w:t>
      </w:r>
      <w:r w:rsidR="00A91266" w:rsidRPr="00372172">
        <w:rPr>
          <w:rFonts w:asciiTheme="minorHAnsi" w:hAnsiTheme="minorHAnsi" w:cstheme="minorHAnsi"/>
          <w:sz w:val="20"/>
          <w:szCs w:val="20"/>
        </w:rPr>
        <w:t xml:space="preserve">commestibili (o </w:t>
      </w:r>
      <w:r w:rsidR="0088648A" w:rsidRPr="00372172">
        <w:rPr>
          <w:rFonts w:asciiTheme="minorHAnsi" w:hAnsiTheme="minorHAnsi" w:cstheme="minorHAnsi"/>
          <w:sz w:val="20"/>
          <w:szCs w:val="20"/>
        </w:rPr>
        <w:t>eduli</w:t>
      </w:r>
      <w:r w:rsidR="00A91266" w:rsidRPr="00372172">
        <w:rPr>
          <w:rFonts w:asciiTheme="minorHAnsi" w:hAnsiTheme="minorHAnsi" w:cstheme="minorHAnsi"/>
          <w:sz w:val="20"/>
          <w:szCs w:val="20"/>
        </w:rPr>
        <w:t>): foglie, germogli, fiori, frutti, bacche ecc., queste potranno essere raccolte senza danneggiare lo sviluppo vegetativo delle stesse.</w:t>
      </w:r>
    </w:p>
    <w:p w:rsidR="004E4F8A" w:rsidRPr="00372172" w:rsidRDefault="004E4F8A" w:rsidP="004C0B3D">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20"/>
        <w:jc w:val="center"/>
        <w:rPr>
          <w:rFonts w:asciiTheme="minorHAnsi" w:hAnsiTheme="minorHAnsi" w:cstheme="minorHAnsi"/>
          <w:b/>
          <w:bCs/>
          <w:snapToGrid w:val="0"/>
        </w:rPr>
      </w:pPr>
      <w:r w:rsidRPr="00372172">
        <w:rPr>
          <w:rFonts w:asciiTheme="minorHAnsi" w:hAnsiTheme="minorHAnsi" w:cstheme="minorHAnsi"/>
          <w:b/>
          <w:bCs/>
          <w:snapToGrid w:val="0"/>
        </w:rPr>
        <w:t>Art. 5</w:t>
      </w:r>
    </w:p>
    <w:p w:rsidR="004E4F8A" w:rsidRPr="00372172" w:rsidRDefault="004E4F8A" w:rsidP="007663BD">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heme="minorHAnsi" w:hAnsiTheme="minorHAnsi" w:cstheme="minorHAnsi"/>
          <w:b/>
          <w:bCs/>
          <w:snapToGrid w:val="0"/>
        </w:rPr>
      </w:pPr>
      <w:r w:rsidRPr="00372172">
        <w:rPr>
          <w:rFonts w:asciiTheme="minorHAnsi" w:hAnsiTheme="minorHAnsi" w:cstheme="minorHAnsi"/>
          <w:b/>
          <w:bCs/>
          <w:snapToGrid w:val="0"/>
        </w:rPr>
        <w:t>(Ulteriori interventi di gestione e manutenzione a lungo termine)</w:t>
      </w:r>
    </w:p>
    <w:p w:rsidR="004E4F8A" w:rsidRPr="00372172" w:rsidRDefault="004E4F8A" w:rsidP="007663B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120" w:line="360" w:lineRule="auto"/>
        <w:ind w:firstLine="425"/>
        <w:jc w:val="both"/>
        <w:rPr>
          <w:rFonts w:asciiTheme="minorHAnsi" w:hAnsiTheme="minorHAnsi" w:cstheme="minorHAnsi"/>
          <w:snapToGrid w:val="0"/>
        </w:rPr>
      </w:pPr>
      <w:r w:rsidRPr="00372172">
        <w:rPr>
          <w:rFonts w:asciiTheme="minorHAnsi" w:hAnsiTheme="minorHAnsi" w:cstheme="minorHAnsi"/>
          <w:snapToGrid w:val="0"/>
        </w:rPr>
        <w:t xml:space="preserve">La Regione Puglia, in relazione all’evoluzione dei sistemi agro-forestali nel corso dei 5 anni successivi alla realizzazione degli impianti, si riserva di definire, ove pertinenti, ulteriori criteri di gestione e governo, nonché di manutenzione, a lungo termine che riguarderanno la fase successiva all’erogazione dei premi annuali di manutenzione. </w:t>
      </w:r>
    </w:p>
    <w:p w:rsidR="00EE567E" w:rsidRPr="00372172" w:rsidRDefault="00EE567E" w:rsidP="007820BA">
      <w:pPr>
        <w:spacing w:before="120"/>
        <w:jc w:val="center"/>
        <w:rPr>
          <w:rFonts w:asciiTheme="minorHAnsi" w:hAnsiTheme="minorHAnsi" w:cstheme="minorHAnsi"/>
          <w:b/>
          <w:bCs/>
          <w:snapToGrid w:val="0"/>
        </w:rPr>
      </w:pPr>
      <w:r w:rsidRPr="00372172">
        <w:rPr>
          <w:rFonts w:asciiTheme="minorHAnsi" w:hAnsiTheme="minorHAnsi" w:cstheme="minorHAnsi"/>
          <w:b/>
          <w:bCs/>
          <w:snapToGrid w:val="0"/>
        </w:rPr>
        <w:t xml:space="preserve">Art. </w:t>
      </w:r>
      <w:r w:rsidR="00A91266" w:rsidRPr="00372172">
        <w:rPr>
          <w:rFonts w:asciiTheme="minorHAnsi" w:hAnsiTheme="minorHAnsi" w:cstheme="minorHAnsi"/>
          <w:b/>
          <w:bCs/>
          <w:snapToGrid w:val="0"/>
        </w:rPr>
        <w:t>6</w:t>
      </w:r>
    </w:p>
    <w:p w:rsidR="00EE567E" w:rsidRPr="00372172" w:rsidRDefault="00EE567E" w:rsidP="00EE567E">
      <w:pPr>
        <w:jc w:val="center"/>
        <w:rPr>
          <w:rFonts w:asciiTheme="minorHAnsi" w:hAnsiTheme="minorHAnsi" w:cstheme="minorHAnsi"/>
          <w:b/>
          <w:bCs/>
          <w:snapToGrid w:val="0"/>
        </w:rPr>
      </w:pPr>
      <w:r w:rsidRPr="00372172">
        <w:rPr>
          <w:rFonts w:asciiTheme="minorHAnsi" w:hAnsiTheme="minorHAnsi" w:cstheme="minorHAnsi"/>
          <w:b/>
          <w:bCs/>
          <w:snapToGrid w:val="0"/>
        </w:rPr>
        <w:t>(Obblighi)</w:t>
      </w:r>
    </w:p>
    <w:p w:rsidR="00EE567E" w:rsidRPr="00372172" w:rsidRDefault="00CB4A8F" w:rsidP="000F2367">
      <w:pPr>
        <w:tabs>
          <w:tab w:val="left" w:pos="0"/>
          <w:tab w:val="left" w:pos="144"/>
          <w:tab w:val="left" w:pos="720"/>
          <w:tab w:val="left" w:pos="1440"/>
          <w:tab w:val="left" w:pos="2160"/>
          <w:tab w:val="left" w:pos="2880"/>
          <w:tab w:val="left" w:pos="3600"/>
          <w:tab w:val="left" w:pos="4320"/>
          <w:tab w:val="left" w:pos="5040"/>
          <w:tab w:val="left" w:pos="5760"/>
          <w:tab w:val="left" w:pos="6480"/>
        </w:tabs>
        <w:spacing w:before="240" w:line="360" w:lineRule="auto"/>
        <w:ind w:firstLine="425"/>
        <w:rPr>
          <w:rFonts w:asciiTheme="minorHAnsi" w:hAnsiTheme="minorHAnsi" w:cstheme="minorHAnsi"/>
          <w:snapToGrid w:val="0"/>
        </w:rPr>
      </w:pPr>
      <w:r w:rsidRPr="00372172">
        <w:rPr>
          <w:rFonts w:asciiTheme="minorHAnsi" w:hAnsiTheme="minorHAnsi" w:cstheme="minorHAnsi"/>
          <w:snapToGrid w:val="0"/>
        </w:rPr>
        <w:t>È</w:t>
      </w:r>
      <w:r w:rsidR="00EE567E" w:rsidRPr="00372172">
        <w:rPr>
          <w:rFonts w:asciiTheme="minorHAnsi" w:hAnsiTheme="minorHAnsi" w:cstheme="minorHAnsi"/>
          <w:snapToGrid w:val="0"/>
        </w:rPr>
        <w:t xml:space="preserve"> fatto obbligo, ai possessori di:</w:t>
      </w:r>
    </w:p>
    <w:p w:rsidR="00ED26AD" w:rsidRPr="00372172" w:rsidRDefault="00ED26AD" w:rsidP="00EE567E">
      <w:pPr>
        <w:pStyle w:val="Paragrafoelenco"/>
        <w:numPr>
          <w:ilvl w:val="0"/>
          <w:numId w:val="3"/>
        </w:numPr>
        <w:spacing w:line="360" w:lineRule="auto"/>
        <w:ind w:hanging="283"/>
        <w:jc w:val="both"/>
        <w:rPr>
          <w:rFonts w:asciiTheme="minorHAnsi" w:hAnsiTheme="minorHAnsi" w:cstheme="minorHAnsi"/>
          <w:snapToGrid w:val="0"/>
        </w:rPr>
      </w:pPr>
      <w:r w:rsidRPr="00372172">
        <w:rPr>
          <w:rFonts w:asciiTheme="minorHAnsi" w:hAnsiTheme="minorHAnsi" w:cstheme="minorHAnsi"/>
          <w:snapToGrid w:val="0"/>
        </w:rPr>
        <w:t xml:space="preserve">garantire </w:t>
      </w:r>
      <w:r w:rsidR="00274CEA" w:rsidRPr="00372172">
        <w:rPr>
          <w:rFonts w:asciiTheme="minorHAnsi" w:hAnsiTheme="minorHAnsi" w:cstheme="minorHAnsi"/>
          <w:snapToGrid w:val="0"/>
        </w:rPr>
        <w:t>la regimazione delle acque e lo</w:t>
      </w:r>
      <w:r w:rsidRPr="00372172">
        <w:rPr>
          <w:rFonts w:asciiTheme="minorHAnsi" w:hAnsiTheme="minorHAnsi" w:cstheme="minorHAnsi"/>
          <w:snapToGrid w:val="0"/>
        </w:rPr>
        <w:t xml:space="preserve"> scolo delle </w:t>
      </w:r>
      <w:r w:rsidR="00274CEA" w:rsidRPr="00372172">
        <w:rPr>
          <w:rFonts w:asciiTheme="minorHAnsi" w:hAnsiTheme="minorHAnsi" w:cstheme="minorHAnsi"/>
          <w:snapToGrid w:val="0"/>
        </w:rPr>
        <w:t>stesse in relazione alle condizioni pedo-climatiche e di pendenza dell’impianto al fine di prevenire fenomeni di erosione e di danneggiamento al soprassuolo;</w:t>
      </w:r>
    </w:p>
    <w:p w:rsidR="00274CEA" w:rsidRPr="00372172" w:rsidRDefault="00274CEA" w:rsidP="00EE567E">
      <w:pPr>
        <w:pStyle w:val="Paragrafoelenco"/>
        <w:numPr>
          <w:ilvl w:val="0"/>
          <w:numId w:val="3"/>
        </w:numPr>
        <w:spacing w:line="360" w:lineRule="auto"/>
        <w:ind w:hanging="283"/>
        <w:jc w:val="both"/>
        <w:rPr>
          <w:rFonts w:asciiTheme="minorHAnsi" w:hAnsiTheme="minorHAnsi" w:cstheme="minorHAnsi"/>
          <w:snapToGrid w:val="0"/>
        </w:rPr>
      </w:pPr>
      <w:r w:rsidRPr="00372172">
        <w:rPr>
          <w:rFonts w:asciiTheme="minorHAnsi" w:hAnsiTheme="minorHAnsi" w:cstheme="minorHAnsi"/>
          <w:snapToGrid w:val="0"/>
        </w:rPr>
        <w:t>mantenere in efficienza, per l’intero periodo di erogazione dei premi annuali di manutenzione, le strutture (</w:t>
      </w:r>
      <w:r w:rsidR="0040292D" w:rsidRPr="00372172">
        <w:rPr>
          <w:rFonts w:asciiTheme="minorHAnsi" w:hAnsiTheme="minorHAnsi" w:cstheme="minorHAnsi"/>
          <w:snapToGrid w:val="0"/>
        </w:rPr>
        <w:t xml:space="preserve">poster, </w:t>
      </w:r>
      <w:r w:rsidRPr="00372172">
        <w:rPr>
          <w:rFonts w:asciiTheme="minorHAnsi" w:hAnsiTheme="minorHAnsi" w:cstheme="minorHAnsi"/>
          <w:snapToGrid w:val="0"/>
        </w:rPr>
        <w:t>targhe</w:t>
      </w:r>
      <w:r w:rsidR="0040292D" w:rsidRPr="00372172">
        <w:rPr>
          <w:rFonts w:asciiTheme="minorHAnsi" w:hAnsiTheme="minorHAnsi" w:cstheme="minorHAnsi"/>
          <w:snapToGrid w:val="0"/>
        </w:rPr>
        <w:t>,</w:t>
      </w:r>
      <w:r w:rsidRPr="00372172">
        <w:rPr>
          <w:rFonts w:asciiTheme="minorHAnsi" w:hAnsiTheme="minorHAnsi" w:cstheme="minorHAnsi"/>
          <w:snapToGrid w:val="0"/>
        </w:rPr>
        <w:t xml:space="preserve"> cartelli</w:t>
      </w:r>
      <w:r w:rsidR="0040292D" w:rsidRPr="00372172">
        <w:rPr>
          <w:rFonts w:asciiTheme="minorHAnsi" w:hAnsiTheme="minorHAnsi" w:cstheme="minorHAnsi"/>
          <w:snapToGrid w:val="0"/>
        </w:rPr>
        <w:t>, ecc.</w:t>
      </w:r>
      <w:r w:rsidRPr="00372172">
        <w:rPr>
          <w:rFonts w:asciiTheme="minorHAnsi" w:hAnsiTheme="minorHAnsi" w:cstheme="minorHAnsi"/>
          <w:snapToGrid w:val="0"/>
        </w:rPr>
        <w:t>) atte pubblicizzare l’intervento realizzato</w:t>
      </w:r>
      <w:r w:rsidR="0040292D" w:rsidRPr="00372172">
        <w:rPr>
          <w:rFonts w:asciiTheme="minorHAnsi" w:hAnsiTheme="minorHAnsi" w:cstheme="minorHAnsi"/>
          <w:snapToGrid w:val="0"/>
        </w:rPr>
        <w:t>, ai sensi dell’allegato III Reg. UE n.808/2014;</w:t>
      </w:r>
    </w:p>
    <w:p w:rsidR="001C723E" w:rsidRPr="00372172" w:rsidRDefault="001C723E" w:rsidP="00EE567E">
      <w:pPr>
        <w:pStyle w:val="Paragrafoelenco"/>
        <w:numPr>
          <w:ilvl w:val="0"/>
          <w:numId w:val="3"/>
        </w:numPr>
        <w:spacing w:line="360" w:lineRule="auto"/>
        <w:ind w:hanging="283"/>
        <w:jc w:val="both"/>
        <w:rPr>
          <w:rFonts w:asciiTheme="minorHAnsi" w:hAnsiTheme="minorHAnsi" w:cstheme="minorHAnsi"/>
          <w:snapToGrid w:val="0"/>
        </w:rPr>
      </w:pPr>
      <w:r w:rsidRPr="00372172">
        <w:rPr>
          <w:rFonts w:asciiTheme="minorHAnsi" w:hAnsiTheme="minorHAnsi" w:cstheme="minorHAnsi"/>
          <w:snapToGrid w:val="0"/>
        </w:rPr>
        <w:t>aggiornare il Fasci</w:t>
      </w:r>
      <w:r w:rsidR="0088648A">
        <w:rPr>
          <w:rFonts w:asciiTheme="minorHAnsi" w:hAnsiTheme="minorHAnsi" w:cstheme="minorHAnsi"/>
          <w:snapToGrid w:val="0"/>
        </w:rPr>
        <w:t>c</w:t>
      </w:r>
      <w:r w:rsidRPr="00372172">
        <w:rPr>
          <w:rFonts w:asciiTheme="minorHAnsi" w:hAnsiTheme="minorHAnsi" w:cstheme="minorHAnsi"/>
          <w:snapToGrid w:val="0"/>
        </w:rPr>
        <w:t>olo Aziendale per le variazioni riguardanti le superfici oggetto di impegno, nonché del sog</w:t>
      </w:r>
      <w:r w:rsidR="003243DA" w:rsidRPr="00372172">
        <w:rPr>
          <w:rFonts w:asciiTheme="minorHAnsi" w:hAnsiTheme="minorHAnsi" w:cstheme="minorHAnsi"/>
          <w:snapToGrid w:val="0"/>
        </w:rPr>
        <w:t>getto conduttore, nell’arco dei 5</w:t>
      </w:r>
      <w:r w:rsidRPr="00372172">
        <w:rPr>
          <w:rFonts w:asciiTheme="minorHAnsi" w:hAnsiTheme="minorHAnsi" w:cstheme="minorHAnsi"/>
          <w:snapToGrid w:val="0"/>
        </w:rPr>
        <w:t xml:space="preserve"> anni di erogazione dei premi di manutenzione;</w:t>
      </w:r>
    </w:p>
    <w:p w:rsidR="00EE567E" w:rsidRPr="00372172" w:rsidRDefault="00EE567E" w:rsidP="00EE567E">
      <w:pPr>
        <w:pStyle w:val="Paragrafoelenco"/>
        <w:numPr>
          <w:ilvl w:val="0"/>
          <w:numId w:val="3"/>
        </w:numPr>
        <w:spacing w:line="360" w:lineRule="auto"/>
        <w:ind w:hanging="283"/>
        <w:jc w:val="both"/>
        <w:rPr>
          <w:rFonts w:asciiTheme="minorHAnsi" w:hAnsiTheme="minorHAnsi" w:cstheme="minorHAnsi"/>
          <w:snapToGrid w:val="0"/>
        </w:rPr>
      </w:pPr>
      <w:r w:rsidRPr="00372172">
        <w:rPr>
          <w:rFonts w:asciiTheme="minorHAnsi" w:hAnsiTheme="minorHAnsi" w:cstheme="minorHAnsi"/>
          <w:snapToGrid w:val="0"/>
        </w:rPr>
        <w:t xml:space="preserve">nell'atto di vendita, permuta, cessione e passaggio a qualsiasi titolo, o comunque per qualsiasi cambiamento di possesso in ogni modo avvenuto, trasferire al nuovo possessore </w:t>
      </w:r>
      <w:r w:rsidR="00425B60" w:rsidRPr="00372172">
        <w:rPr>
          <w:rFonts w:asciiTheme="minorHAnsi" w:hAnsiTheme="minorHAnsi" w:cstheme="minorHAnsi"/>
          <w:snapToGrid w:val="0"/>
        </w:rPr>
        <w:t>gli obblighi</w:t>
      </w:r>
      <w:r w:rsidRPr="00372172">
        <w:rPr>
          <w:rFonts w:asciiTheme="minorHAnsi" w:hAnsiTheme="minorHAnsi" w:cstheme="minorHAnsi"/>
          <w:snapToGrid w:val="0"/>
        </w:rPr>
        <w:t xml:space="preserve"> di mantenere gli impegni assunti con il presente PCC;</w:t>
      </w:r>
    </w:p>
    <w:p w:rsidR="00EE567E" w:rsidRPr="00372172" w:rsidRDefault="00EE567E" w:rsidP="00EE567E">
      <w:pPr>
        <w:pStyle w:val="Paragrafoelenco"/>
        <w:numPr>
          <w:ilvl w:val="0"/>
          <w:numId w:val="3"/>
        </w:numPr>
        <w:spacing w:line="360" w:lineRule="auto"/>
        <w:ind w:hanging="283"/>
        <w:jc w:val="both"/>
        <w:rPr>
          <w:rFonts w:asciiTheme="minorHAnsi" w:hAnsiTheme="minorHAnsi" w:cstheme="minorHAnsi"/>
          <w:snapToGrid w:val="0"/>
        </w:rPr>
      </w:pPr>
      <w:r w:rsidRPr="00372172">
        <w:rPr>
          <w:rFonts w:asciiTheme="minorHAnsi" w:hAnsiTheme="minorHAnsi" w:cstheme="minorHAnsi"/>
          <w:snapToGrid w:val="0"/>
        </w:rPr>
        <w:t>esibire il PCC ogni qualvolta venga presentata un</w:t>
      </w:r>
      <w:r w:rsidR="0062594B" w:rsidRPr="00372172">
        <w:rPr>
          <w:rFonts w:asciiTheme="minorHAnsi" w:hAnsiTheme="minorHAnsi" w:cstheme="minorHAnsi"/>
          <w:snapToGrid w:val="0"/>
        </w:rPr>
        <w:t>’</w:t>
      </w:r>
      <w:r w:rsidRPr="00372172">
        <w:rPr>
          <w:rFonts w:asciiTheme="minorHAnsi" w:hAnsiTheme="minorHAnsi" w:cstheme="minorHAnsi"/>
          <w:snapToGrid w:val="0"/>
        </w:rPr>
        <w:t xml:space="preserve">istanza di intervento </w:t>
      </w:r>
      <w:r w:rsidR="003715FB" w:rsidRPr="00372172">
        <w:rPr>
          <w:rFonts w:asciiTheme="minorHAnsi" w:hAnsiTheme="minorHAnsi" w:cstheme="minorHAnsi"/>
          <w:snapToGrid w:val="0"/>
        </w:rPr>
        <w:t>sull’impianto</w:t>
      </w:r>
      <w:r w:rsidR="00425B60" w:rsidRPr="00372172">
        <w:rPr>
          <w:rFonts w:asciiTheme="minorHAnsi" w:hAnsiTheme="minorHAnsi" w:cstheme="minorHAnsi"/>
          <w:snapToGrid w:val="0"/>
        </w:rPr>
        <w:t xml:space="preserve"> realizzato</w:t>
      </w:r>
      <w:r w:rsidRPr="00372172">
        <w:rPr>
          <w:rFonts w:asciiTheme="minorHAnsi" w:hAnsiTheme="minorHAnsi" w:cstheme="minorHAnsi"/>
          <w:snapToGrid w:val="0"/>
        </w:rPr>
        <w:t>;</w:t>
      </w:r>
    </w:p>
    <w:p w:rsidR="00EE567E" w:rsidRPr="00372172" w:rsidRDefault="00EE567E" w:rsidP="00EE567E">
      <w:pPr>
        <w:pStyle w:val="Paragrafoelenco"/>
        <w:numPr>
          <w:ilvl w:val="0"/>
          <w:numId w:val="3"/>
        </w:numPr>
        <w:spacing w:line="360" w:lineRule="auto"/>
        <w:jc w:val="both"/>
        <w:rPr>
          <w:rFonts w:asciiTheme="minorHAnsi" w:hAnsiTheme="minorHAnsi" w:cstheme="minorHAnsi"/>
          <w:snapToGrid w:val="0"/>
        </w:rPr>
      </w:pPr>
      <w:r w:rsidRPr="00372172">
        <w:rPr>
          <w:rFonts w:asciiTheme="minorHAnsi" w:hAnsiTheme="minorHAnsi" w:cstheme="minorHAnsi"/>
          <w:snapToGrid w:val="0"/>
        </w:rPr>
        <w:t xml:space="preserve">consentire alle autorità preposte al controllo l'accesso </w:t>
      </w:r>
      <w:r w:rsidR="00425B60" w:rsidRPr="00372172">
        <w:rPr>
          <w:rFonts w:asciiTheme="minorHAnsi" w:hAnsiTheme="minorHAnsi" w:cstheme="minorHAnsi"/>
          <w:snapToGrid w:val="0"/>
        </w:rPr>
        <w:t xml:space="preserve">all’impianto </w:t>
      </w:r>
      <w:r w:rsidRPr="00372172">
        <w:rPr>
          <w:rFonts w:asciiTheme="minorHAnsi" w:hAnsiTheme="minorHAnsi" w:cstheme="minorHAnsi"/>
          <w:snapToGrid w:val="0"/>
        </w:rPr>
        <w:t>per le necessarie verifiche;</w:t>
      </w:r>
    </w:p>
    <w:p w:rsidR="00EE567E" w:rsidRPr="00372172" w:rsidRDefault="00EE567E" w:rsidP="00EE567E">
      <w:pPr>
        <w:pStyle w:val="Paragrafoelenco"/>
        <w:numPr>
          <w:ilvl w:val="0"/>
          <w:numId w:val="3"/>
        </w:numPr>
        <w:spacing w:line="360" w:lineRule="auto"/>
        <w:jc w:val="both"/>
        <w:rPr>
          <w:rFonts w:asciiTheme="minorHAnsi" w:hAnsiTheme="minorHAnsi" w:cstheme="minorHAnsi"/>
          <w:snapToGrid w:val="0"/>
        </w:rPr>
      </w:pPr>
      <w:r w:rsidRPr="00372172">
        <w:rPr>
          <w:rFonts w:asciiTheme="minorHAnsi" w:hAnsiTheme="minorHAnsi" w:cstheme="minorHAnsi"/>
          <w:snapToGrid w:val="0"/>
        </w:rPr>
        <w:t>chiedere l’aggiornamento del presente PCC ogni qualvolta si verificano situazioni che ne modifichino l’applicabilità.</w:t>
      </w:r>
    </w:p>
    <w:p w:rsidR="00EE567E" w:rsidRPr="00372172" w:rsidRDefault="00EE567E" w:rsidP="00EE567E">
      <w:pPr>
        <w:jc w:val="center"/>
        <w:rPr>
          <w:rFonts w:asciiTheme="minorHAnsi" w:hAnsiTheme="minorHAnsi" w:cstheme="minorHAnsi"/>
          <w:b/>
          <w:bCs/>
          <w:snapToGrid w:val="0"/>
        </w:rPr>
      </w:pPr>
      <w:r w:rsidRPr="00372172">
        <w:rPr>
          <w:rFonts w:asciiTheme="minorHAnsi" w:hAnsiTheme="minorHAnsi" w:cstheme="minorHAnsi"/>
          <w:b/>
          <w:bCs/>
          <w:snapToGrid w:val="0"/>
        </w:rPr>
        <w:t xml:space="preserve">Art. </w:t>
      </w:r>
      <w:r w:rsidR="00A91266" w:rsidRPr="00372172">
        <w:rPr>
          <w:rFonts w:asciiTheme="minorHAnsi" w:hAnsiTheme="minorHAnsi" w:cstheme="minorHAnsi"/>
          <w:b/>
          <w:bCs/>
          <w:snapToGrid w:val="0"/>
        </w:rPr>
        <w:t>7</w:t>
      </w:r>
    </w:p>
    <w:p w:rsidR="00EE567E" w:rsidRPr="00372172" w:rsidRDefault="00EE567E" w:rsidP="00EE567E">
      <w:pPr>
        <w:jc w:val="center"/>
        <w:rPr>
          <w:rFonts w:asciiTheme="minorHAnsi" w:hAnsiTheme="minorHAnsi" w:cstheme="minorHAnsi"/>
          <w:b/>
          <w:bCs/>
          <w:snapToGrid w:val="0"/>
        </w:rPr>
      </w:pPr>
      <w:r w:rsidRPr="00372172">
        <w:rPr>
          <w:rFonts w:asciiTheme="minorHAnsi" w:hAnsiTheme="minorHAnsi" w:cstheme="minorHAnsi"/>
          <w:b/>
          <w:bCs/>
          <w:snapToGrid w:val="0"/>
        </w:rPr>
        <w:t>(Norme di rinvio)</w:t>
      </w:r>
    </w:p>
    <w:p w:rsidR="00EE567E" w:rsidRPr="00372172" w:rsidRDefault="00530E12" w:rsidP="000F2367">
      <w:pPr>
        <w:pStyle w:val="p2"/>
        <w:tabs>
          <w:tab w:val="clear" w:pos="720"/>
        </w:tabs>
        <w:spacing w:before="240" w:line="360" w:lineRule="auto"/>
        <w:ind w:firstLine="425"/>
        <w:jc w:val="both"/>
        <w:rPr>
          <w:rFonts w:asciiTheme="minorHAnsi" w:hAnsiTheme="minorHAnsi" w:cstheme="minorHAnsi"/>
          <w:snapToGrid w:val="0"/>
          <w:sz w:val="20"/>
          <w:szCs w:val="20"/>
        </w:rPr>
      </w:pPr>
      <w:r w:rsidRPr="00372172">
        <w:rPr>
          <w:rFonts w:asciiTheme="minorHAnsi" w:hAnsiTheme="minorHAnsi" w:cstheme="minorHAnsi"/>
          <w:snapToGrid w:val="0"/>
          <w:sz w:val="20"/>
          <w:szCs w:val="20"/>
        </w:rPr>
        <w:t>Si rimanda alla legislazione vigente per tutti gli aspetti normativi non contemplati nel presente PCC</w:t>
      </w:r>
      <w:r w:rsidR="00EE567E" w:rsidRPr="00372172">
        <w:rPr>
          <w:rFonts w:asciiTheme="minorHAnsi" w:hAnsiTheme="minorHAnsi" w:cstheme="minorHAnsi"/>
          <w:snapToGrid w:val="0"/>
          <w:sz w:val="20"/>
          <w:szCs w:val="20"/>
        </w:rPr>
        <w:t>.</w:t>
      </w:r>
    </w:p>
    <w:p w:rsidR="00653DB5" w:rsidRPr="00372172" w:rsidRDefault="00653DB5" w:rsidP="006061F4">
      <w:pPr>
        <w:spacing w:line="360" w:lineRule="auto"/>
        <w:ind w:left="567" w:right="142" w:firstLine="425"/>
        <w:rPr>
          <w:rFonts w:asciiTheme="minorHAnsi" w:hAnsiTheme="minorHAnsi" w:cstheme="minorHAnsi"/>
          <w:snapToGrid w:val="0"/>
        </w:rPr>
      </w:pPr>
    </w:p>
    <w:p w:rsidR="00653DB5" w:rsidRPr="00372172" w:rsidRDefault="00653DB5" w:rsidP="00653DB5">
      <w:pPr>
        <w:pStyle w:val="p2"/>
        <w:spacing w:line="360" w:lineRule="auto"/>
        <w:ind w:right="-1"/>
        <w:jc w:val="both"/>
        <w:rPr>
          <w:rFonts w:asciiTheme="minorHAnsi" w:hAnsiTheme="minorHAnsi" w:cstheme="minorHAnsi"/>
          <w:sz w:val="20"/>
          <w:szCs w:val="20"/>
        </w:rPr>
      </w:pPr>
      <w:r w:rsidRPr="00372172">
        <w:rPr>
          <w:rFonts w:asciiTheme="minorHAnsi" w:hAnsiTheme="minorHAnsi" w:cstheme="minorHAnsi"/>
          <w:snapToGrid w:val="0"/>
          <w:sz w:val="20"/>
          <w:szCs w:val="20"/>
        </w:rPr>
        <w:t xml:space="preserve">Il sottoscritto </w:t>
      </w:r>
      <w:r w:rsidR="000B621E" w:rsidRPr="00372172">
        <w:rPr>
          <w:rFonts w:asciiTheme="minorHAnsi" w:hAnsiTheme="minorHAnsi" w:cstheme="minorHAnsi"/>
          <w:sz w:val="20"/>
          <w:szCs w:val="20"/>
        </w:rPr>
        <w:t>_________________</w:t>
      </w:r>
      <w:r w:rsidRPr="00372172">
        <w:rPr>
          <w:rFonts w:asciiTheme="minorHAnsi" w:hAnsiTheme="minorHAnsi" w:cstheme="minorHAnsi"/>
          <w:b/>
          <w:sz w:val="20"/>
          <w:szCs w:val="20"/>
        </w:rPr>
        <w:t>,</w:t>
      </w:r>
      <w:r w:rsidRPr="00372172">
        <w:rPr>
          <w:rFonts w:asciiTheme="minorHAnsi" w:hAnsiTheme="minorHAnsi" w:cstheme="minorHAnsi"/>
          <w:sz w:val="20"/>
          <w:szCs w:val="20"/>
        </w:rPr>
        <w:t xml:space="preserve"> nato a </w:t>
      </w:r>
      <w:r w:rsidR="000B621E" w:rsidRPr="00372172">
        <w:rPr>
          <w:rFonts w:asciiTheme="minorHAnsi" w:hAnsiTheme="minorHAnsi" w:cstheme="minorHAnsi"/>
          <w:sz w:val="20"/>
          <w:szCs w:val="20"/>
        </w:rPr>
        <w:t>____________________</w:t>
      </w:r>
      <w:r w:rsidRPr="00372172">
        <w:rPr>
          <w:rFonts w:asciiTheme="minorHAnsi" w:hAnsiTheme="minorHAnsi" w:cstheme="minorHAnsi"/>
          <w:sz w:val="20"/>
          <w:szCs w:val="20"/>
        </w:rPr>
        <w:t xml:space="preserve"> (</w:t>
      </w:r>
      <w:r w:rsidR="000B621E" w:rsidRPr="00372172">
        <w:rPr>
          <w:rFonts w:asciiTheme="minorHAnsi" w:hAnsiTheme="minorHAnsi" w:cstheme="minorHAnsi"/>
          <w:sz w:val="20"/>
          <w:szCs w:val="20"/>
        </w:rPr>
        <w:t>__</w:t>
      </w:r>
      <w:r w:rsidRPr="00372172">
        <w:rPr>
          <w:rFonts w:asciiTheme="minorHAnsi" w:hAnsiTheme="minorHAnsi" w:cstheme="minorHAnsi"/>
          <w:sz w:val="20"/>
          <w:szCs w:val="20"/>
        </w:rPr>
        <w:t xml:space="preserve">) il </w:t>
      </w:r>
      <w:r w:rsidR="000B621E" w:rsidRPr="00372172">
        <w:rPr>
          <w:rFonts w:asciiTheme="minorHAnsi" w:hAnsiTheme="minorHAnsi" w:cstheme="minorHAnsi"/>
          <w:sz w:val="20"/>
          <w:szCs w:val="20"/>
        </w:rPr>
        <w:t>____________________</w:t>
      </w:r>
      <w:r w:rsidRPr="00372172">
        <w:rPr>
          <w:rFonts w:asciiTheme="minorHAnsi" w:hAnsiTheme="minorHAnsi" w:cstheme="minorHAnsi"/>
          <w:sz w:val="20"/>
          <w:szCs w:val="20"/>
        </w:rPr>
        <w:t xml:space="preserve"> ed ivi residente alla Via </w:t>
      </w:r>
      <w:r w:rsidR="000B621E" w:rsidRPr="00372172">
        <w:rPr>
          <w:rFonts w:asciiTheme="minorHAnsi" w:hAnsiTheme="minorHAnsi" w:cstheme="minorHAnsi"/>
          <w:sz w:val="20"/>
          <w:szCs w:val="20"/>
        </w:rPr>
        <w:t xml:space="preserve">_________________ n. ___ </w:t>
      </w:r>
      <w:r w:rsidRPr="00372172">
        <w:rPr>
          <w:rFonts w:asciiTheme="minorHAnsi" w:hAnsiTheme="minorHAnsi" w:cstheme="minorHAnsi"/>
          <w:sz w:val="20"/>
          <w:szCs w:val="20"/>
        </w:rPr>
        <w:t xml:space="preserve">, in qualità di </w:t>
      </w:r>
      <w:r w:rsidRPr="00372172">
        <w:rPr>
          <w:rFonts w:asciiTheme="minorHAnsi" w:hAnsiTheme="minorHAnsi" w:cstheme="minorHAnsi"/>
          <w:b/>
          <w:sz w:val="20"/>
          <w:szCs w:val="20"/>
        </w:rPr>
        <w:t>proprietario</w:t>
      </w:r>
      <w:r w:rsidRPr="00372172">
        <w:rPr>
          <w:rFonts w:asciiTheme="minorHAnsi" w:hAnsiTheme="minorHAnsi" w:cstheme="minorHAnsi"/>
          <w:sz w:val="20"/>
          <w:szCs w:val="20"/>
        </w:rPr>
        <w:t xml:space="preserve"> del</w:t>
      </w:r>
      <w:r w:rsidR="00E63102" w:rsidRPr="00372172">
        <w:rPr>
          <w:rFonts w:asciiTheme="minorHAnsi" w:hAnsiTheme="minorHAnsi" w:cstheme="minorHAnsi"/>
          <w:sz w:val="20"/>
          <w:szCs w:val="20"/>
        </w:rPr>
        <w:t xml:space="preserve"> sistema agro-forestale</w:t>
      </w:r>
      <w:r w:rsidRPr="00372172">
        <w:rPr>
          <w:rFonts w:asciiTheme="minorHAnsi" w:hAnsiTheme="minorHAnsi" w:cstheme="minorHAnsi"/>
          <w:sz w:val="20"/>
          <w:szCs w:val="20"/>
        </w:rPr>
        <w:t>, presa visione del presente PCC, dichiara di accettare, senza riserva, le norme prescritte ed imposte e si impegna ad osservarle e farle osservare.</w:t>
      </w:r>
    </w:p>
    <w:p w:rsidR="00EA7A88" w:rsidRPr="00372172" w:rsidRDefault="00EA7A88" w:rsidP="00653DB5">
      <w:pPr>
        <w:pStyle w:val="p2"/>
        <w:spacing w:line="360" w:lineRule="auto"/>
        <w:ind w:right="-1"/>
        <w:jc w:val="both"/>
        <w:rPr>
          <w:rFonts w:asciiTheme="minorHAnsi" w:hAnsiTheme="minorHAnsi" w:cstheme="minorHAnsi"/>
          <w:sz w:val="20"/>
          <w:szCs w:val="20"/>
        </w:rPr>
      </w:pPr>
    </w:p>
    <w:p w:rsidR="00EA7A88" w:rsidRPr="00372172"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snapToGrid w:val="0"/>
        </w:rPr>
      </w:pPr>
      <w:r w:rsidRPr="00372172">
        <w:rPr>
          <w:rFonts w:asciiTheme="minorHAnsi" w:hAnsiTheme="minorHAnsi" w:cstheme="minorHAnsi"/>
          <w:snapToGrid w:val="0"/>
        </w:rPr>
        <w:t xml:space="preserve">______________ lì ___________________                            </w:t>
      </w:r>
    </w:p>
    <w:p w:rsidR="00EA7A88" w:rsidRPr="00372172"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rPr>
      </w:pP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t xml:space="preserve">        Firma</w:t>
      </w:r>
    </w:p>
    <w:p w:rsidR="00EA7A88" w:rsidRPr="00372172"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rPr>
      </w:pP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p>
    <w:p w:rsidR="00EA7A88" w:rsidRPr="00372172" w:rsidRDefault="00EA7A88" w:rsidP="00EA7A88">
      <w:pPr>
        <w:pStyle w:val="p2"/>
        <w:spacing w:line="360" w:lineRule="auto"/>
        <w:ind w:right="-1"/>
        <w:jc w:val="both"/>
        <w:rPr>
          <w:rFonts w:asciiTheme="minorHAnsi" w:hAnsiTheme="minorHAnsi" w:cstheme="minorHAnsi"/>
          <w:sz w:val="20"/>
          <w:szCs w:val="20"/>
        </w:rPr>
      </w:pPr>
      <w:r w:rsidRPr="00372172">
        <w:rPr>
          <w:rFonts w:asciiTheme="minorHAnsi" w:hAnsiTheme="minorHAnsi" w:cstheme="minorHAnsi"/>
          <w:snapToGrid w:val="0"/>
          <w:sz w:val="20"/>
          <w:szCs w:val="20"/>
        </w:rPr>
        <w:tab/>
      </w:r>
      <w:r w:rsidRPr="00372172">
        <w:rPr>
          <w:rFonts w:asciiTheme="minorHAnsi" w:hAnsiTheme="minorHAnsi" w:cstheme="minorHAnsi"/>
          <w:snapToGrid w:val="0"/>
          <w:sz w:val="20"/>
          <w:szCs w:val="20"/>
        </w:rPr>
        <w:tab/>
      </w:r>
      <w:r w:rsidRPr="00372172">
        <w:rPr>
          <w:rFonts w:asciiTheme="minorHAnsi" w:hAnsiTheme="minorHAnsi" w:cstheme="minorHAnsi"/>
          <w:snapToGrid w:val="0"/>
          <w:sz w:val="20"/>
          <w:szCs w:val="20"/>
        </w:rPr>
        <w:tab/>
      </w:r>
      <w:r w:rsidRPr="00372172">
        <w:rPr>
          <w:rFonts w:asciiTheme="minorHAnsi" w:hAnsiTheme="minorHAnsi" w:cstheme="minorHAnsi"/>
          <w:snapToGrid w:val="0"/>
          <w:sz w:val="20"/>
          <w:szCs w:val="20"/>
        </w:rPr>
        <w:tab/>
      </w:r>
      <w:r w:rsidRPr="00372172">
        <w:rPr>
          <w:rFonts w:asciiTheme="minorHAnsi" w:hAnsiTheme="minorHAnsi" w:cstheme="minorHAnsi"/>
          <w:snapToGrid w:val="0"/>
          <w:sz w:val="20"/>
          <w:szCs w:val="20"/>
        </w:rPr>
        <w:tab/>
      </w:r>
      <w:r w:rsidRPr="00372172">
        <w:rPr>
          <w:rFonts w:asciiTheme="minorHAnsi" w:hAnsiTheme="minorHAnsi" w:cstheme="minorHAnsi"/>
          <w:snapToGrid w:val="0"/>
          <w:sz w:val="20"/>
          <w:szCs w:val="20"/>
        </w:rPr>
        <w:tab/>
        <w:t xml:space="preserve">        (_____________________________)                                         </w:t>
      </w:r>
    </w:p>
    <w:p w:rsidR="00653DB5" w:rsidRPr="00372172" w:rsidRDefault="00653DB5" w:rsidP="00EE567E">
      <w:pPr>
        <w:pStyle w:val="p2"/>
        <w:spacing w:line="360" w:lineRule="auto"/>
        <w:ind w:right="-1"/>
        <w:jc w:val="both"/>
        <w:rPr>
          <w:rFonts w:asciiTheme="minorHAnsi" w:hAnsiTheme="minorHAnsi" w:cstheme="minorHAnsi"/>
          <w:snapToGrid w:val="0"/>
          <w:sz w:val="20"/>
          <w:szCs w:val="20"/>
        </w:rPr>
      </w:pPr>
    </w:p>
    <w:p w:rsidR="0024620B" w:rsidRPr="00372172" w:rsidRDefault="0024620B" w:rsidP="00EE567E">
      <w:pPr>
        <w:pStyle w:val="p2"/>
        <w:spacing w:line="360" w:lineRule="auto"/>
        <w:ind w:right="-1"/>
        <w:jc w:val="both"/>
        <w:rPr>
          <w:rFonts w:asciiTheme="minorHAnsi" w:hAnsiTheme="minorHAnsi" w:cstheme="minorHAnsi"/>
          <w:snapToGrid w:val="0"/>
          <w:sz w:val="20"/>
          <w:szCs w:val="20"/>
        </w:rPr>
      </w:pPr>
    </w:p>
    <w:p w:rsidR="00EE567E" w:rsidRPr="00372172" w:rsidRDefault="000B621E" w:rsidP="00EE567E">
      <w:pPr>
        <w:pStyle w:val="p2"/>
        <w:spacing w:line="360" w:lineRule="auto"/>
        <w:ind w:right="-1"/>
        <w:jc w:val="both"/>
        <w:rPr>
          <w:rFonts w:asciiTheme="minorHAnsi" w:hAnsiTheme="minorHAnsi" w:cstheme="minorHAnsi"/>
          <w:sz w:val="20"/>
          <w:szCs w:val="20"/>
        </w:rPr>
      </w:pPr>
      <w:r w:rsidRPr="00372172">
        <w:rPr>
          <w:rFonts w:asciiTheme="minorHAnsi" w:hAnsiTheme="minorHAnsi" w:cstheme="minorHAnsi"/>
          <w:snapToGrid w:val="0"/>
          <w:sz w:val="20"/>
          <w:szCs w:val="20"/>
        </w:rPr>
        <w:t>Il</w:t>
      </w:r>
      <w:r w:rsidR="00653DB5" w:rsidRPr="00372172">
        <w:rPr>
          <w:rFonts w:asciiTheme="minorHAnsi" w:hAnsiTheme="minorHAnsi" w:cstheme="minorHAnsi"/>
          <w:snapToGrid w:val="0"/>
          <w:sz w:val="20"/>
          <w:szCs w:val="20"/>
        </w:rPr>
        <w:t xml:space="preserve"> sottoscritt</w:t>
      </w:r>
      <w:r w:rsidRPr="00372172">
        <w:rPr>
          <w:rFonts w:asciiTheme="minorHAnsi" w:hAnsiTheme="minorHAnsi" w:cstheme="minorHAnsi"/>
          <w:snapToGrid w:val="0"/>
          <w:sz w:val="20"/>
          <w:szCs w:val="20"/>
        </w:rPr>
        <w:t>o</w:t>
      </w:r>
      <w:r w:rsidRPr="00372172">
        <w:rPr>
          <w:rFonts w:asciiTheme="minorHAnsi" w:hAnsiTheme="minorHAnsi" w:cstheme="minorHAnsi"/>
          <w:sz w:val="20"/>
          <w:szCs w:val="20"/>
        </w:rPr>
        <w:t>____________________</w:t>
      </w:r>
      <w:r w:rsidR="00EE567E" w:rsidRPr="00372172">
        <w:rPr>
          <w:rFonts w:asciiTheme="minorHAnsi" w:hAnsiTheme="minorHAnsi" w:cstheme="minorHAnsi"/>
          <w:b/>
          <w:sz w:val="20"/>
          <w:szCs w:val="20"/>
        </w:rPr>
        <w:t>,</w:t>
      </w:r>
      <w:r w:rsidR="00653DB5" w:rsidRPr="00372172">
        <w:rPr>
          <w:rFonts w:asciiTheme="minorHAnsi" w:hAnsiTheme="minorHAnsi" w:cstheme="minorHAnsi"/>
          <w:sz w:val="20"/>
          <w:szCs w:val="20"/>
        </w:rPr>
        <w:t>nat</w:t>
      </w:r>
      <w:r w:rsidRPr="00372172">
        <w:rPr>
          <w:rFonts w:asciiTheme="minorHAnsi" w:hAnsiTheme="minorHAnsi" w:cstheme="minorHAnsi"/>
          <w:sz w:val="20"/>
          <w:szCs w:val="20"/>
        </w:rPr>
        <w:t>o</w:t>
      </w:r>
      <w:r w:rsidR="00653DB5" w:rsidRPr="00372172">
        <w:rPr>
          <w:rFonts w:asciiTheme="minorHAnsi" w:hAnsiTheme="minorHAnsi" w:cstheme="minorHAnsi"/>
          <w:sz w:val="20"/>
          <w:szCs w:val="20"/>
        </w:rPr>
        <w:t xml:space="preserve"> a </w:t>
      </w:r>
      <w:r w:rsidRPr="00372172">
        <w:rPr>
          <w:rFonts w:asciiTheme="minorHAnsi" w:hAnsiTheme="minorHAnsi" w:cstheme="minorHAnsi"/>
          <w:sz w:val="20"/>
          <w:szCs w:val="20"/>
        </w:rPr>
        <w:t>________________</w:t>
      </w:r>
      <w:r w:rsidR="00653DB5" w:rsidRPr="00372172">
        <w:rPr>
          <w:rFonts w:asciiTheme="minorHAnsi" w:hAnsiTheme="minorHAnsi" w:cstheme="minorHAnsi"/>
          <w:sz w:val="20"/>
          <w:szCs w:val="20"/>
        </w:rPr>
        <w:t xml:space="preserve"> (</w:t>
      </w:r>
      <w:r w:rsidRPr="00372172">
        <w:rPr>
          <w:rFonts w:asciiTheme="minorHAnsi" w:hAnsiTheme="minorHAnsi" w:cstheme="minorHAnsi"/>
          <w:sz w:val="20"/>
          <w:szCs w:val="20"/>
        </w:rPr>
        <w:t>__</w:t>
      </w:r>
      <w:r w:rsidR="00653DB5" w:rsidRPr="00372172">
        <w:rPr>
          <w:rFonts w:asciiTheme="minorHAnsi" w:hAnsiTheme="minorHAnsi" w:cstheme="minorHAnsi"/>
          <w:sz w:val="20"/>
          <w:szCs w:val="20"/>
        </w:rPr>
        <w:t xml:space="preserve">) il </w:t>
      </w:r>
      <w:r w:rsidRPr="00372172">
        <w:rPr>
          <w:rFonts w:asciiTheme="minorHAnsi" w:hAnsiTheme="minorHAnsi" w:cstheme="minorHAnsi"/>
          <w:sz w:val="20"/>
          <w:szCs w:val="20"/>
        </w:rPr>
        <w:t>_______________</w:t>
      </w:r>
      <w:r w:rsidR="00653DB5" w:rsidRPr="00372172">
        <w:rPr>
          <w:rFonts w:asciiTheme="minorHAnsi" w:hAnsiTheme="minorHAnsi" w:cstheme="minorHAnsi"/>
          <w:sz w:val="20"/>
          <w:szCs w:val="20"/>
        </w:rPr>
        <w:t xml:space="preserve"> e residente in </w:t>
      </w:r>
      <w:r w:rsidRPr="00372172">
        <w:rPr>
          <w:rFonts w:asciiTheme="minorHAnsi" w:hAnsiTheme="minorHAnsi" w:cstheme="minorHAnsi"/>
          <w:sz w:val="20"/>
          <w:szCs w:val="20"/>
        </w:rPr>
        <w:t>_________________</w:t>
      </w:r>
      <w:r w:rsidR="00653DB5" w:rsidRPr="00372172">
        <w:rPr>
          <w:rFonts w:asciiTheme="minorHAnsi" w:hAnsiTheme="minorHAnsi" w:cstheme="minorHAnsi"/>
          <w:sz w:val="20"/>
          <w:szCs w:val="20"/>
        </w:rPr>
        <w:t xml:space="preserve"> (</w:t>
      </w:r>
      <w:r w:rsidRPr="00372172">
        <w:rPr>
          <w:rFonts w:asciiTheme="minorHAnsi" w:hAnsiTheme="minorHAnsi" w:cstheme="minorHAnsi"/>
          <w:sz w:val="20"/>
          <w:szCs w:val="20"/>
        </w:rPr>
        <w:t>__</w:t>
      </w:r>
      <w:r w:rsidR="00653DB5" w:rsidRPr="00372172">
        <w:rPr>
          <w:rFonts w:asciiTheme="minorHAnsi" w:hAnsiTheme="minorHAnsi" w:cstheme="minorHAnsi"/>
          <w:sz w:val="20"/>
          <w:szCs w:val="20"/>
        </w:rPr>
        <w:t xml:space="preserve">) alla Via </w:t>
      </w:r>
      <w:r w:rsidRPr="00372172">
        <w:rPr>
          <w:rFonts w:asciiTheme="minorHAnsi" w:hAnsiTheme="minorHAnsi" w:cstheme="minorHAnsi"/>
          <w:sz w:val="20"/>
          <w:szCs w:val="20"/>
        </w:rPr>
        <w:t>___________________________</w:t>
      </w:r>
      <w:r w:rsidR="00653DB5" w:rsidRPr="00372172">
        <w:rPr>
          <w:rFonts w:asciiTheme="minorHAnsi" w:hAnsiTheme="minorHAnsi" w:cstheme="minorHAnsi"/>
          <w:sz w:val="20"/>
          <w:szCs w:val="20"/>
        </w:rPr>
        <w:t>, codice fiscale</w:t>
      </w:r>
      <w:r w:rsidR="00EE567E" w:rsidRPr="00372172">
        <w:rPr>
          <w:rFonts w:asciiTheme="minorHAnsi" w:hAnsiTheme="minorHAnsi" w:cstheme="minorHAnsi"/>
          <w:sz w:val="20"/>
          <w:szCs w:val="20"/>
        </w:rPr>
        <w:t xml:space="preserve">, in qualità di </w:t>
      </w:r>
      <w:r w:rsidR="00653DB5" w:rsidRPr="00372172">
        <w:rPr>
          <w:rFonts w:asciiTheme="minorHAnsi" w:hAnsiTheme="minorHAnsi" w:cstheme="minorHAnsi"/>
          <w:b/>
          <w:sz w:val="20"/>
          <w:szCs w:val="20"/>
        </w:rPr>
        <w:t>affittuario</w:t>
      </w:r>
      <w:r w:rsidR="00EE567E" w:rsidRPr="00372172">
        <w:rPr>
          <w:rFonts w:asciiTheme="minorHAnsi" w:hAnsiTheme="minorHAnsi" w:cstheme="minorHAnsi"/>
          <w:sz w:val="20"/>
          <w:szCs w:val="20"/>
        </w:rPr>
        <w:t xml:space="preserve"> del </w:t>
      </w:r>
      <w:r w:rsidR="00E63102" w:rsidRPr="00372172">
        <w:rPr>
          <w:rFonts w:asciiTheme="minorHAnsi" w:hAnsiTheme="minorHAnsi" w:cstheme="minorHAnsi"/>
          <w:sz w:val="20"/>
          <w:szCs w:val="20"/>
        </w:rPr>
        <w:t>sistema agro-forestale</w:t>
      </w:r>
      <w:r w:rsidR="00EE567E" w:rsidRPr="00372172">
        <w:rPr>
          <w:rFonts w:asciiTheme="minorHAnsi" w:hAnsiTheme="minorHAnsi" w:cstheme="minorHAnsi"/>
          <w:sz w:val="20"/>
          <w:szCs w:val="20"/>
        </w:rPr>
        <w:t>, presa visione del presente PCC, dichiara di accettare, senza riserva, le norme prescritte ed imposte e si impegna ad osservarle e farle osservare.</w:t>
      </w:r>
      <w:r w:rsidRPr="00372172">
        <w:rPr>
          <w:rFonts w:asciiTheme="minorHAnsi" w:hAnsiTheme="minorHAnsi" w:cstheme="minorHAnsi"/>
          <w:sz w:val="20"/>
          <w:szCs w:val="20"/>
        </w:rPr>
        <w:t xml:space="preserve"> (</w:t>
      </w:r>
      <w:r w:rsidRPr="00372172">
        <w:rPr>
          <w:rFonts w:asciiTheme="minorHAnsi" w:hAnsiTheme="minorHAnsi" w:cstheme="minorHAnsi"/>
          <w:i/>
          <w:iCs/>
          <w:sz w:val="20"/>
          <w:szCs w:val="20"/>
        </w:rPr>
        <w:t>compilare in caso di possessore diverso da proprietario</w:t>
      </w:r>
      <w:r w:rsidRPr="00372172">
        <w:rPr>
          <w:rFonts w:asciiTheme="minorHAnsi" w:hAnsiTheme="minorHAnsi" w:cstheme="minorHAnsi"/>
          <w:sz w:val="20"/>
          <w:szCs w:val="20"/>
        </w:rPr>
        <w:t>)</w:t>
      </w:r>
    </w:p>
    <w:p w:rsidR="00EE567E" w:rsidRPr="00372172"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snapToGrid w:val="0"/>
          <w:highlight w:val="yellow"/>
        </w:rPr>
      </w:pPr>
    </w:p>
    <w:p w:rsidR="00EE567E" w:rsidRPr="00372172"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snapToGrid w:val="0"/>
        </w:rPr>
      </w:pPr>
      <w:r w:rsidRPr="00372172">
        <w:rPr>
          <w:rFonts w:asciiTheme="minorHAnsi" w:hAnsiTheme="minorHAnsi" w:cstheme="minorHAnsi"/>
          <w:snapToGrid w:val="0"/>
        </w:rPr>
        <w:t>______________ lì ___________________</w:t>
      </w:r>
    </w:p>
    <w:p w:rsidR="00EE567E" w:rsidRPr="00372172"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p>
    <w:p w:rsidR="00EE567E" w:rsidRPr="00372172"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rPr>
      </w:pP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Pr="00372172">
        <w:rPr>
          <w:rFonts w:asciiTheme="minorHAnsi" w:hAnsiTheme="minorHAnsi" w:cstheme="minorHAnsi"/>
        </w:rPr>
        <w:tab/>
      </w:r>
      <w:r w:rsidR="00EE567E" w:rsidRPr="00372172">
        <w:rPr>
          <w:rFonts w:asciiTheme="minorHAnsi" w:hAnsiTheme="minorHAnsi" w:cstheme="minorHAnsi"/>
        </w:rPr>
        <w:t>Firma</w:t>
      </w:r>
    </w:p>
    <w:p w:rsidR="00EE567E" w:rsidRPr="00372172"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rPr>
      </w:pP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p>
    <w:p w:rsidR="00EE567E" w:rsidRPr="00372172"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val="0"/>
        </w:rPr>
      </w:pP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Pr="00372172">
        <w:rPr>
          <w:rFonts w:asciiTheme="minorHAnsi" w:hAnsiTheme="minorHAnsi" w:cstheme="minorHAnsi"/>
          <w:snapToGrid w:val="0"/>
        </w:rPr>
        <w:tab/>
      </w:r>
      <w:r w:rsidR="00EE567E" w:rsidRPr="00372172">
        <w:rPr>
          <w:rFonts w:asciiTheme="minorHAnsi" w:hAnsiTheme="minorHAnsi" w:cstheme="minorHAnsi"/>
          <w:snapToGrid w:val="0"/>
        </w:rPr>
        <w:t>(_______</w:t>
      </w:r>
      <w:r w:rsidRPr="00372172">
        <w:rPr>
          <w:rFonts w:asciiTheme="minorHAnsi" w:hAnsiTheme="minorHAnsi" w:cstheme="minorHAnsi"/>
          <w:snapToGrid w:val="0"/>
        </w:rPr>
        <w:t>______________________)</w:t>
      </w:r>
    </w:p>
    <w:p w:rsidR="00166945" w:rsidRPr="00372172" w:rsidRDefault="00166945">
      <w:pPr>
        <w:spacing w:after="200" w:line="276" w:lineRule="auto"/>
        <w:rPr>
          <w:rFonts w:asciiTheme="minorHAnsi" w:hAnsiTheme="minorHAnsi" w:cstheme="minorHAnsi"/>
          <w:snapToGrid w:val="0"/>
          <w:highlight w:val="yellow"/>
        </w:rPr>
      </w:pPr>
      <w:r w:rsidRPr="00372172">
        <w:rPr>
          <w:rFonts w:asciiTheme="minorHAnsi" w:hAnsiTheme="minorHAnsi" w:cstheme="minorHAnsi"/>
          <w:snapToGrid w:val="0"/>
          <w:highlight w:val="yellow"/>
        </w:rPr>
        <w:br w:type="page"/>
      </w:r>
    </w:p>
    <w:p w:rsidR="002C6932" w:rsidRPr="00372172" w:rsidRDefault="002C6932">
      <w:pPr>
        <w:rPr>
          <w:rFonts w:asciiTheme="minorHAnsi" w:hAnsiTheme="minorHAnsi" w:cstheme="minorHAnsi"/>
          <w:b/>
        </w:rPr>
      </w:pPr>
      <w:r w:rsidRPr="00372172">
        <w:rPr>
          <w:rFonts w:asciiTheme="minorHAnsi" w:hAnsiTheme="minorHAnsi" w:cstheme="minorHAnsi"/>
          <w:b/>
        </w:rPr>
        <w:t>ALLEGATO 1</w:t>
      </w:r>
      <w:r w:rsidR="002E241D" w:rsidRPr="00372172">
        <w:rPr>
          <w:rFonts w:asciiTheme="minorHAnsi" w:hAnsiTheme="minorHAnsi" w:cstheme="minorHAnsi"/>
          <w:b/>
        </w:rPr>
        <w:t xml:space="preserve">- </w:t>
      </w:r>
      <w:r w:rsidR="00094E97" w:rsidRPr="00372172">
        <w:rPr>
          <w:rFonts w:asciiTheme="minorHAnsi" w:hAnsiTheme="minorHAnsi" w:cstheme="minorHAnsi"/>
          <w:b/>
        </w:rPr>
        <w:t>ASPETTI ECONOMICI</w:t>
      </w:r>
    </w:p>
    <w:p w:rsidR="002C6932" w:rsidRPr="00372172" w:rsidRDefault="002C6932">
      <w:pPr>
        <w:rPr>
          <w:rFonts w:asciiTheme="minorHAnsi" w:hAnsiTheme="minorHAnsi" w:cstheme="minorHAnsi"/>
        </w:rPr>
      </w:pPr>
    </w:p>
    <w:p w:rsidR="002C6932" w:rsidRPr="00372172" w:rsidRDefault="002C6932" w:rsidP="00166945">
      <w:pPr>
        <w:pStyle w:val="p2"/>
        <w:tabs>
          <w:tab w:val="clear" w:pos="720"/>
        </w:tabs>
        <w:spacing w:line="360" w:lineRule="auto"/>
        <w:ind w:firstLine="426"/>
        <w:jc w:val="both"/>
        <w:rPr>
          <w:rFonts w:asciiTheme="minorHAnsi" w:hAnsiTheme="minorHAnsi" w:cstheme="minorHAnsi"/>
          <w:bCs/>
          <w:snapToGrid w:val="0"/>
          <w:sz w:val="20"/>
          <w:szCs w:val="20"/>
        </w:rPr>
      </w:pPr>
      <w:r w:rsidRPr="00372172">
        <w:rPr>
          <w:rFonts w:asciiTheme="minorHAnsi" w:hAnsiTheme="minorHAnsi" w:cstheme="minorHAnsi"/>
          <w:snapToGrid w:val="0"/>
          <w:sz w:val="20"/>
          <w:szCs w:val="20"/>
        </w:rPr>
        <w:t>Il presente PCC è stato redatto in quanto</w:t>
      </w:r>
      <w:r w:rsidR="0088648A">
        <w:rPr>
          <w:rFonts w:asciiTheme="minorHAnsi" w:hAnsiTheme="minorHAnsi" w:cstheme="minorHAnsi"/>
          <w:snapToGrid w:val="0"/>
          <w:sz w:val="20"/>
          <w:szCs w:val="20"/>
        </w:rPr>
        <w:t xml:space="preserve"> </w:t>
      </w:r>
      <w:r w:rsidR="00CB4A8F" w:rsidRPr="00372172">
        <w:rPr>
          <w:rFonts w:asciiTheme="minorHAnsi" w:hAnsiTheme="minorHAnsi" w:cstheme="minorHAnsi"/>
          <w:snapToGrid w:val="0"/>
          <w:sz w:val="20"/>
          <w:szCs w:val="20"/>
        </w:rPr>
        <w:t>è</w:t>
      </w:r>
      <w:r w:rsidR="00166945" w:rsidRPr="00372172">
        <w:rPr>
          <w:rFonts w:asciiTheme="minorHAnsi" w:hAnsiTheme="minorHAnsi" w:cstheme="minorHAnsi"/>
          <w:snapToGrid w:val="0"/>
          <w:sz w:val="20"/>
          <w:szCs w:val="20"/>
        </w:rPr>
        <w:t xml:space="preserve"> stato realizzato un </w:t>
      </w:r>
      <w:r w:rsidR="00DF573E" w:rsidRPr="00372172">
        <w:rPr>
          <w:rFonts w:asciiTheme="minorHAnsi" w:hAnsiTheme="minorHAnsi" w:cstheme="minorHAnsi"/>
          <w:bCs/>
          <w:snapToGrid w:val="0"/>
          <w:sz w:val="20"/>
          <w:szCs w:val="20"/>
        </w:rPr>
        <w:t>intervento</w:t>
      </w:r>
      <w:r w:rsidR="0088648A">
        <w:rPr>
          <w:rFonts w:asciiTheme="minorHAnsi" w:hAnsiTheme="minorHAnsi" w:cstheme="minorHAnsi"/>
          <w:bCs/>
          <w:snapToGrid w:val="0"/>
          <w:sz w:val="20"/>
          <w:szCs w:val="20"/>
        </w:rPr>
        <w:t xml:space="preserve"> </w:t>
      </w:r>
      <w:r w:rsidRPr="00372172">
        <w:rPr>
          <w:rFonts w:asciiTheme="minorHAnsi" w:hAnsiTheme="minorHAnsi" w:cstheme="minorHAnsi"/>
          <w:snapToGrid w:val="0"/>
          <w:sz w:val="20"/>
          <w:szCs w:val="20"/>
        </w:rPr>
        <w:t xml:space="preserve">finanziato con fondi pubblici </w:t>
      </w:r>
      <w:r w:rsidR="003E1C94" w:rsidRPr="00372172">
        <w:rPr>
          <w:rFonts w:asciiTheme="minorHAnsi" w:hAnsiTheme="minorHAnsi" w:cstheme="minorHAnsi"/>
          <w:snapToGrid w:val="0"/>
          <w:sz w:val="20"/>
          <w:szCs w:val="20"/>
        </w:rPr>
        <w:t>ri</w:t>
      </w:r>
      <w:r w:rsidRPr="00372172">
        <w:rPr>
          <w:rFonts w:asciiTheme="minorHAnsi" w:hAnsiTheme="minorHAnsi" w:cstheme="minorHAnsi"/>
          <w:snapToGrid w:val="0"/>
          <w:sz w:val="20"/>
          <w:szCs w:val="20"/>
        </w:rPr>
        <w:t>venienti da</w:t>
      </w:r>
      <w:r w:rsidR="00166945" w:rsidRPr="00372172">
        <w:rPr>
          <w:rFonts w:asciiTheme="minorHAnsi" w:hAnsiTheme="minorHAnsi" w:cstheme="minorHAnsi"/>
          <w:snapToGrid w:val="0"/>
          <w:sz w:val="20"/>
          <w:szCs w:val="20"/>
        </w:rPr>
        <w:t xml:space="preserve">l </w:t>
      </w:r>
      <w:r w:rsidRPr="00372172">
        <w:rPr>
          <w:rFonts w:asciiTheme="minorHAnsi" w:hAnsiTheme="minorHAnsi" w:cstheme="minorHAnsi"/>
          <w:bCs/>
          <w:snapToGrid w:val="0"/>
          <w:sz w:val="20"/>
          <w:szCs w:val="20"/>
        </w:rPr>
        <w:t>P.S.R. F.E.A.R.S. 20</w:t>
      </w:r>
      <w:r w:rsidR="00CB4A8F" w:rsidRPr="00372172">
        <w:rPr>
          <w:rFonts w:asciiTheme="minorHAnsi" w:hAnsiTheme="minorHAnsi" w:cstheme="minorHAnsi"/>
          <w:bCs/>
          <w:snapToGrid w:val="0"/>
          <w:sz w:val="20"/>
          <w:szCs w:val="20"/>
        </w:rPr>
        <w:t>14</w:t>
      </w:r>
      <w:r w:rsidRPr="00372172">
        <w:rPr>
          <w:rFonts w:asciiTheme="minorHAnsi" w:hAnsiTheme="minorHAnsi" w:cstheme="minorHAnsi"/>
          <w:bCs/>
          <w:snapToGrid w:val="0"/>
          <w:sz w:val="20"/>
          <w:szCs w:val="20"/>
        </w:rPr>
        <w:t>/20</w:t>
      </w:r>
      <w:r w:rsidR="00CB4A8F" w:rsidRPr="00372172">
        <w:rPr>
          <w:rFonts w:asciiTheme="minorHAnsi" w:hAnsiTheme="minorHAnsi" w:cstheme="minorHAnsi"/>
          <w:bCs/>
          <w:snapToGrid w:val="0"/>
          <w:sz w:val="20"/>
          <w:szCs w:val="20"/>
        </w:rPr>
        <w:t>2</w:t>
      </w:r>
      <w:r w:rsidR="00DF573E" w:rsidRPr="00372172">
        <w:rPr>
          <w:rFonts w:asciiTheme="minorHAnsi" w:hAnsiTheme="minorHAnsi" w:cstheme="minorHAnsi"/>
          <w:bCs/>
          <w:snapToGrid w:val="0"/>
          <w:sz w:val="20"/>
          <w:szCs w:val="20"/>
        </w:rPr>
        <w:t>2</w:t>
      </w:r>
      <w:r w:rsidRPr="00372172">
        <w:rPr>
          <w:rFonts w:asciiTheme="minorHAnsi" w:hAnsiTheme="minorHAnsi" w:cstheme="minorHAnsi"/>
          <w:bCs/>
          <w:snapToGrid w:val="0"/>
          <w:sz w:val="20"/>
          <w:szCs w:val="20"/>
        </w:rPr>
        <w:t xml:space="preserve"> Reg. (CE) 1689/05 ASSE II MISURA </w:t>
      </w:r>
      <w:r w:rsidR="00DF573E" w:rsidRPr="00372172">
        <w:rPr>
          <w:rFonts w:asciiTheme="minorHAnsi" w:hAnsiTheme="minorHAnsi" w:cstheme="minorHAnsi"/>
          <w:bCs/>
          <w:snapToGrid w:val="0"/>
          <w:sz w:val="20"/>
          <w:szCs w:val="20"/>
        </w:rPr>
        <w:t>8</w:t>
      </w:r>
      <w:r w:rsidR="0087604F">
        <w:rPr>
          <w:rFonts w:asciiTheme="minorHAnsi" w:hAnsiTheme="minorHAnsi" w:cstheme="minorHAnsi"/>
          <w:bCs/>
          <w:snapToGrid w:val="0"/>
          <w:sz w:val="20"/>
          <w:szCs w:val="20"/>
        </w:rPr>
        <w:t xml:space="preserve"> </w:t>
      </w:r>
      <w:r w:rsidR="00DF573E" w:rsidRPr="00372172">
        <w:rPr>
          <w:rFonts w:asciiTheme="minorHAnsi" w:hAnsiTheme="minorHAnsi" w:cstheme="minorHAnsi"/>
          <w:bCs/>
          <w:snapToGrid w:val="0"/>
          <w:sz w:val="20"/>
          <w:szCs w:val="20"/>
        </w:rPr>
        <w:t xml:space="preserve">Sottomisura 8.2 </w:t>
      </w:r>
      <w:r w:rsidRPr="00372172">
        <w:rPr>
          <w:rFonts w:asciiTheme="minorHAnsi" w:hAnsiTheme="minorHAnsi" w:cstheme="minorHAnsi"/>
          <w:bCs/>
          <w:snapToGrid w:val="0"/>
          <w:sz w:val="20"/>
          <w:szCs w:val="20"/>
        </w:rPr>
        <w:t xml:space="preserve">AZIONE </w:t>
      </w:r>
      <w:r w:rsidR="00BB7C83" w:rsidRPr="00372172">
        <w:rPr>
          <w:rFonts w:asciiTheme="minorHAnsi" w:hAnsiTheme="minorHAnsi" w:cstheme="minorHAnsi"/>
          <w:bCs/>
          <w:snapToGrid w:val="0"/>
          <w:sz w:val="20"/>
          <w:szCs w:val="20"/>
        </w:rPr>
        <w:t>_</w:t>
      </w:r>
      <w:r w:rsidRPr="00372172">
        <w:rPr>
          <w:rFonts w:asciiTheme="minorHAnsi" w:hAnsiTheme="minorHAnsi" w:cstheme="minorHAnsi"/>
          <w:bCs/>
          <w:snapToGrid w:val="0"/>
          <w:sz w:val="20"/>
          <w:szCs w:val="20"/>
        </w:rPr>
        <w:t xml:space="preserve"> “</w:t>
      </w:r>
      <w:r w:rsidR="00BB7C83" w:rsidRPr="00372172">
        <w:rPr>
          <w:rFonts w:asciiTheme="minorHAnsi" w:hAnsiTheme="minorHAnsi" w:cstheme="minorHAnsi"/>
          <w:bCs/>
          <w:snapToGrid w:val="0"/>
          <w:sz w:val="20"/>
          <w:szCs w:val="20"/>
        </w:rPr>
        <w:t>_______________________________</w:t>
      </w:r>
      <w:r w:rsidRPr="00372172">
        <w:rPr>
          <w:rFonts w:asciiTheme="minorHAnsi" w:hAnsiTheme="minorHAnsi" w:cstheme="minorHAnsi"/>
          <w:bCs/>
          <w:snapToGrid w:val="0"/>
          <w:sz w:val="20"/>
          <w:szCs w:val="20"/>
        </w:rPr>
        <w:t xml:space="preserve">” - Bando </w:t>
      </w:r>
      <w:r w:rsidR="00BB7C83" w:rsidRPr="00372172">
        <w:rPr>
          <w:rFonts w:asciiTheme="minorHAnsi" w:hAnsiTheme="minorHAnsi" w:cstheme="minorHAnsi"/>
          <w:bCs/>
          <w:snapToGrid w:val="0"/>
          <w:sz w:val="20"/>
          <w:szCs w:val="20"/>
        </w:rPr>
        <w:t>_____</w:t>
      </w:r>
      <w:r w:rsidRPr="00372172">
        <w:rPr>
          <w:rFonts w:asciiTheme="minorHAnsi" w:hAnsiTheme="minorHAnsi" w:cstheme="minorHAnsi"/>
          <w:bCs/>
          <w:snapToGrid w:val="0"/>
          <w:sz w:val="20"/>
          <w:szCs w:val="20"/>
        </w:rPr>
        <w:t>.</w:t>
      </w:r>
    </w:p>
    <w:p w:rsidR="00094E97" w:rsidRDefault="00094E97" w:rsidP="00166945">
      <w:pPr>
        <w:pStyle w:val="p2"/>
        <w:tabs>
          <w:tab w:val="clear" w:pos="720"/>
        </w:tabs>
        <w:spacing w:line="360" w:lineRule="auto"/>
        <w:ind w:firstLine="426"/>
        <w:jc w:val="both"/>
        <w:rPr>
          <w:rFonts w:asciiTheme="minorHAnsi" w:hAnsiTheme="minorHAnsi" w:cstheme="minorHAnsi"/>
          <w:snapToGrid w:val="0"/>
          <w:sz w:val="20"/>
          <w:szCs w:val="20"/>
        </w:rPr>
      </w:pPr>
    </w:p>
    <w:p w:rsidR="0087604F" w:rsidRDefault="0087604F" w:rsidP="00166945">
      <w:pPr>
        <w:pStyle w:val="p2"/>
        <w:tabs>
          <w:tab w:val="clear" w:pos="720"/>
        </w:tabs>
        <w:spacing w:line="360" w:lineRule="auto"/>
        <w:ind w:firstLine="426"/>
        <w:jc w:val="both"/>
        <w:rPr>
          <w:rFonts w:asciiTheme="minorHAnsi" w:hAnsiTheme="minorHAnsi" w:cstheme="minorHAnsi"/>
          <w:snapToGrid w:val="0"/>
          <w:sz w:val="20"/>
          <w:szCs w:val="20"/>
        </w:rPr>
      </w:pPr>
      <w:r>
        <w:rPr>
          <w:rFonts w:ascii="Calibri" w:hAnsi="Calibri" w:cs="Calibri"/>
          <w:snapToGrid w:val="0"/>
          <w:sz w:val="22"/>
          <w:szCs w:val="22"/>
        </w:rPr>
        <w:t xml:space="preserve">Di seguito si riporta il riepilogo dei relativi importi dell'investimento, sulla scorta di quanto comunicato dal Responsabile della Sottomisura 8.2 con nota </w:t>
      </w:r>
      <w:proofErr w:type="spellStart"/>
      <w:r>
        <w:rPr>
          <w:rFonts w:ascii="Calibri" w:hAnsi="Calibri" w:cs="Calibri"/>
          <w:snapToGrid w:val="0"/>
          <w:sz w:val="22"/>
          <w:szCs w:val="22"/>
        </w:rPr>
        <w:t>prot</w:t>
      </w:r>
      <w:proofErr w:type="spellEnd"/>
      <w:r>
        <w:rPr>
          <w:rFonts w:ascii="Calibri" w:hAnsi="Calibri" w:cs="Calibri"/>
          <w:snapToGrid w:val="0"/>
          <w:sz w:val="22"/>
          <w:szCs w:val="22"/>
        </w:rPr>
        <w:t xml:space="preserve">. n. del.  </w:t>
      </w:r>
      <w:proofErr w:type="spellStart"/>
      <w:r>
        <w:rPr>
          <w:rFonts w:ascii="Calibri" w:hAnsi="Calibri" w:cs="Calibri"/>
          <w:snapToGrid w:val="0"/>
          <w:sz w:val="22"/>
          <w:szCs w:val="22"/>
        </w:rPr>
        <w:t>xx</w:t>
      </w:r>
      <w:proofErr w:type="spellEnd"/>
      <w:r>
        <w:rPr>
          <w:rFonts w:ascii="Calibri" w:hAnsi="Calibri" w:cs="Calibri"/>
          <w:snapToGrid w:val="0"/>
          <w:sz w:val="22"/>
          <w:szCs w:val="22"/>
        </w:rPr>
        <w:t>/</w:t>
      </w:r>
      <w:proofErr w:type="spellStart"/>
      <w:r>
        <w:rPr>
          <w:rFonts w:ascii="Calibri" w:hAnsi="Calibri" w:cs="Calibri"/>
          <w:snapToGrid w:val="0"/>
          <w:sz w:val="22"/>
          <w:szCs w:val="22"/>
        </w:rPr>
        <w:t>xx</w:t>
      </w:r>
      <w:proofErr w:type="spellEnd"/>
      <w:r>
        <w:rPr>
          <w:rFonts w:ascii="Calibri" w:hAnsi="Calibri" w:cs="Calibri"/>
          <w:snapToGrid w:val="0"/>
          <w:sz w:val="22"/>
          <w:szCs w:val="22"/>
        </w:rPr>
        <w:t>/</w:t>
      </w:r>
      <w:proofErr w:type="spellStart"/>
      <w:r>
        <w:rPr>
          <w:rFonts w:ascii="Calibri" w:hAnsi="Calibri" w:cs="Calibri"/>
          <w:snapToGrid w:val="0"/>
          <w:sz w:val="22"/>
          <w:szCs w:val="22"/>
        </w:rPr>
        <w:t>xxxx</w:t>
      </w:r>
      <w:proofErr w:type="spellEnd"/>
    </w:p>
    <w:p w:rsidR="0087604F" w:rsidRPr="00372172" w:rsidRDefault="0087604F" w:rsidP="00166945">
      <w:pPr>
        <w:pStyle w:val="p2"/>
        <w:tabs>
          <w:tab w:val="clear" w:pos="720"/>
        </w:tabs>
        <w:spacing w:line="360" w:lineRule="auto"/>
        <w:ind w:firstLine="426"/>
        <w:jc w:val="both"/>
        <w:rPr>
          <w:rFonts w:asciiTheme="minorHAnsi" w:hAnsiTheme="minorHAnsi" w:cstheme="minorHAnsi"/>
          <w:snapToGrid w:val="0"/>
          <w:sz w:val="20"/>
          <w:szCs w:val="20"/>
        </w:rPr>
      </w:pPr>
    </w:p>
    <w:p w:rsidR="00166945" w:rsidRPr="00372172" w:rsidRDefault="00094E97" w:rsidP="00166945">
      <w:pPr>
        <w:pStyle w:val="p2"/>
        <w:tabs>
          <w:tab w:val="clear" w:pos="720"/>
        </w:tabs>
        <w:spacing w:line="360" w:lineRule="auto"/>
        <w:ind w:firstLine="426"/>
        <w:jc w:val="both"/>
        <w:rPr>
          <w:rFonts w:asciiTheme="minorHAnsi" w:hAnsiTheme="minorHAnsi" w:cstheme="minorHAnsi"/>
          <w:snapToGrid w:val="0"/>
          <w:sz w:val="20"/>
          <w:szCs w:val="20"/>
        </w:rPr>
      </w:pPr>
      <w:r w:rsidRPr="00372172">
        <w:rPr>
          <w:rFonts w:asciiTheme="minorHAnsi" w:hAnsiTheme="minorHAnsi" w:cstheme="minorHAnsi"/>
          <w:snapToGrid w:val="0"/>
          <w:sz w:val="20"/>
          <w:szCs w:val="20"/>
        </w:rPr>
        <w:t xml:space="preserve">Di seguito si riporta il riepilogo </w:t>
      </w:r>
      <w:r w:rsidR="003E1C94" w:rsidRPr="00372172">
        <w:rPr>
          <w:rFonts w:asciiTheme="minorHAnsi" w:hAnsiTheme="minorHAnsi" w:cstheme="minorHAnsi"/>
          <w:snapToGrid w:val="0"/>
          <w:sz w:val="20"/>
          <w:szCs w:val="20"/>
        </w:rPr>
        <w:t xml:space="preserve">dei relativi importi </w:t>
      </w:r>
      <w:r w:rsidRPr="00372172">
        <w:rPr>
          <w:rFonts w:asciiTheme="minorHAnsi" w:hAnsiTheme="minorHAnsi" w:cstheme="minorHAnsi"/>
          <w:snapToGrid w:val="0"/>
          <w:sz w:val="20"/>
          <w:szCs w:val="20"/>
        </w:rPr>
        <w:t>dell'investimento:</w:t>
      </w:r>
    </w:p>
    <w:p w:rsidR="00094E97" w:rsidRPr="00372172" w:rsidRDefault="00094E97" w:rsidP="00166945">
      <w:pPr>
        <w:pStyle w:val="p2"/>
        <w:tabs>
          <w:tab w:val="clear" w:pos="720"/>
        </w:tabs>
        <w:spacing w:line="360" w:lineRule="auto"/>
        <w:ind w:firstLine="426"/>
        <w:jc w:val="both"/>
        <w:rPr>
          <w:rFonts w:asciiTheme="minorHAnsi" w:hAnsiTheme="minorHAnsi" w:cstheme="minorHAnsi"/>
          <w:snapToGrid w:val="0"/>
          <w:sz w:val="20"/>
          <w:szCs w:val="20"/>
        </w:rPr>
      </w:pPr>
    </w:p>
    <w:tbl>
      <w:tblPr>
        <w:tblW w:w="808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5213"/>
        <w:gridCol w:w="2867"/>
      </w:tblGrid>
      <w:tr w:rsidR="002C6932" w:rsidRPr="00372172" w:rsidTr="00166945">
        <w:trPr>
          <w:trHeight w:val="410"/>
        </w:trPr>
        <w:tc>
          <w:tcPr>
            <w:tcW w:w="5213" w:type="dxa"/>
            <w:vAlign w:val="center"/>
            <w:hideMark/>
          </w:tcPr>
          <w:p w:rsidR="002C6932" w:rsidRPr="00372172" w:rsidRDefault="002C6932" w:rsidP="00166945">
            <w:pPr>
              <w:jc w:val="both"/>
              <w:rPr>
                <w:rFonts w:asciiTheme="minorHAnsi" w:hAnsiTheme="minorHAnsi" w:cstheme="minorHAnsi"/>
                <w:bCs/>
              </w:rPr>
            </w:pPr>
            <w:r w:rsidRPr="00372172">
              <w:rPr>
                <w:rFonts w:asciiTheme="minorHAnsi" w:hAnsiTheme="minorHAnsi" w:cstheme="minorHAnsi"/>
                <w:bCs/>
              </w:rPr>
              <w:t>A) TOTALE LAVORI</w:t>
            </w:r>
          </w:p>
        </w:tc>
        <w:tc>
          <w:tcPr>
            <w:tcW w:w="2867" w:type="dxa"/>
            <w:vAlign w:val="center"/>
            <w:hideMark/>
          </w:tcPr>
          <w:p w:rsidR="002C6932" w:rsidRPr="00372172" w:rsidRDefault="002C6932" w:rsidP="00BB7C83">
            <w:pPr>
              <w:jc w:val="both"/>
              <w:rPr>
                <w:rFonts w:asciiTheme="minorHAnsi" w:hAnsiTheme="minorHAnsi" w:cstheme="minorHAnsi"/>
                <w:b/>
                <w:bCs/>
              </w:rPr>
            </w:pPr>
            <w:r w:rsidRPr="00372172">
              <w:rPr>
                <w:rFonts w:asciiTheme="minorHAnsi" w:hAnsiTheme="minorHAnsi" w:cstheme="minorHAnsi"/>
                <w:b/>
                <w:bCs/>
              </w:rPr>
              <w:t xml:space="preserve">€ </w:t>
            </w:r>
            <w:r w:rsidR="00BB7C83" w:rsidRPr="00372172">
              <w:rPr>
                <w:rFonts w:asciiTheme="minorHAnsi" w:hAnsiTheme="minorHAnsi" w:cstheme="minorHAnsi"/>
                <w:b/>
                <w:bCs/>
              </w:rPr>
              <w:t>_____________</w:t>
            </w:r>
          </w:p>
        </w:tc>
      </w:tr>
      <w:tr w:rsidR="002C6932" w:rsidRPr="00372172" w:rsidTr="00166945">
        <w:trPr>
          <w:trHeight w:val="416"/>
        </w:trPr>
        <w:tc>
          <w:tcPr>
            <w:tcW w:w="5213" w:type="dxa"/>
            <w:vAlign w:val="center"/>
            <w:hideMark/>
          </w:tcPr>
          <w:p w:rsidR="002C6932" w:rsidRPr="00372172" w:rsidRDefault="002C6932" w:rsidP="00166945">
            <w:pPr>
              <w:jc w:val="both"/>
              <w:rPr>
                <w:rFonts w:asciiTheme="minorHAnsi" w:hAnsiTheme="minorHAnsi" w:cstheme="minorHAnsi"/>
                <w:bCs/>
              </w:rPr>
            </w:pPr>
            <w:r w:rsidRPr="00372172">
              <w:rPr>
                <w:rFonts w:asciiTheme="minorHAnsi" w:hAnsiTheme="minorHAnsi" w:cstheme="minorHAnsi"/>
                <w:bCs/>
              </w:rPr>
              <w:t>B) SPESE GENERALI</w:t>
            </w:r>
          </w:p>
        </w:tc>
        <w:tc>
          <w:tcPr>
            <w:tcW w:w="2867" w:type="dxa"/>
            <w:vAlign w:val="center"/>
            <w:hideMark/>
          </w:tcPr>
          <w:p w:rsidR="002C6932" w:rsidRPr="00372172" w:rsidRDefault="002C6932" w:rsidP="00BB7C83">
            <w:pPr>
              <w:jc w:val="both"/>
              <w:rPr>
                <w:rFonts w:asciiTheme="minorHAnsi" w:hAnsiTheme="minorHAnsi" w:cstheme="minorHAnsi"/>
                <w:b/>
                <w:bCs/>
              </w:rPr>
            </w:pPr>
            <w:r w:rsidRPr="00372172">
              <w:rPr>
                <w:rFonts w:asciiTheme="minorHAnsi" w:hAnsiTheme="minorHAnsi" w:cstheme="minorHAnsi"/>
                <w:b/>
                <w:bCs/>
              </w:rPr>
              <w:t xml:space="preserve">€ </w:t>
            </w:r>
            <w:r w:rsidR="00BB7C83" w:rsidRPr="00372172">
              <w:rPr>
                <w:rFonts w:asciiTheme="minorHAnsi" w:hAnsiTheme="minorHAnsi" w:cstheme="minorHAnsi"/>
                <w:b/>
                <w:bCs/>
              </w:rPr>
              <w:t>_____________</w:t>
            </w:r>
          </w:p>
        </w:tc>
      </w:tr>
      <w:tr w:rsidR="002C6932" w:rsidRPr="00372172" w:rsidTr="00166945">
        <w:trPr>
          <w:trHeight w:val="428"/>
        </w:trPr>
        <w:tc>
          <w:tcPr>
            <w:tcW w:w="5213" w:type="dxa"/>
            <w:vAlign w:val="center"/>
            <w:hideMark/>
          </w:tcPr>
          <w:p w:rsidR="002C6932" w:rsidRPr="00372172" w:rsidRDefault="002C6932" w:rsidP="00166945">
            <w:pPr>
              <w:jc w:val="both"/>
              <w:rPr>
                <w:rFonts w:asciiTheme="minorHAnsi" w:hAnsiTheme="minorHAnsi" w:cstheme="minorHAnsi"/>
                <w:bCs/>
              </w:rPr>
            </w:pPr>
            <w:r w:rsidRPr="00372172">
              <w:rPr>
                <w:rFonts w:asciiTheme="minorHAnsi" w:hAnsiTheme="minorHAnsi" w:cstheme="minorHAnsi"/>
                <w:bCs/>
              </w:rPr>
              <w:t>TOT.</w:t>
            </w:r>
          </w:p>
        </w:tc>
        <w:tc>
          <w:tcPr>
            <w:tcW w:w="2867" w:type="dxa"/>
            <w:vAlign w:val="center"/>
            <w:hideMark/>
          </w:tcPr>
          <w:p w:rsidR="002C6932" w:rsidRPr="00372172" w:rsidRDefault="002C6932" w:rsidP="00BB7C83">
            <w:pPr>
              <w:jc w:val="both"/>
              <w:rPr>
                <w:rFonts w:asciiTheme="minorHAnsi" w:hAnsiTheme="minorHAnsi" w:cstheme="minorHAnsi"/>
                <w:b/>
                <w:bCs/>
              </w:rPr>
            </w:pPr>
            <w:r w:rsidRPr="00372172">
              <w:rPr>
                <w:rFonts w:asciiTheme="minorHAnsi" w:hAnsiTheme="minorHAnsi" w:cstheme="minorHAnsi"/>
                <w:b/>
                <w:bCs/>
              </w:rPr>
              <w:t xml:space="preserve">€ </w:t>
            </w:r>
            <w:r w:rsidR="00BB7C83" w:rsidRPr="00372172">
              <w:rPr>
                <w:rFonts w:asciiTheme="minorHAnsi" w:hAnsiTheme="minorHAnsi" w:cstheme="minorHAnsi"/>
                <w:b/>
                <w:bCs/>
              </w:rPr>
              <w:t>_____________</w:t>
            </w:r>
          </w:p>
        </w:tc>
      </w:tr>
    </w:tbl>
    <w:p w:rsidR="002C6932" w:rsidRPr="00372172" w:rsidRDefault="002C6932" w:rsidP="00166945">
      <w:pPr>
        <w:jc w:val="both"/>
        <w:rPr>
          <w:rFonts w:asciiTheme="minorHAnsi" w:hAnsiTheme="minorHAnsi" w:cstheme="minorHAnsi"/>
        </w:rPr>
      </w:pPr>
    </w:p>
    <w:p w:rsidR="00166945" w:rsidRPr="00372172" w:rsidRDefault="00166945" w:rsidP="00166945">
      <w:pPr>
        <w:jc w:val="both"/>
        <w:rPr>
          <w:rFonts w:asciiTheme="minorHAnsi" w:hAnsiTheme="minorHAnsi" w:cstheme="minorHAnsi"/>
        </w:rPr>
      </w:pPr>
    </w:p>
    <w:p w:rsidR="00166945" w:rsidRPr="00372172" w:rsidRDefault="00166945" w:rsidP="00166945">
      <w:pPr>
        <w:pStyle w:val="p2"/>
        <w:numPr>
          <w:ilvl w:val="0"/>
          <w:numId w:val="6"/>
        </w:numPr>
        <w:spacing w:line="360" w:lineRule="auto"/>
        <w:jc w:val="both"/>
        <w:rPr>
          <w:rFonts w:asciiTheme="minorHAnsi" w:hAnsiTheme="minorHAnsi" w:cstheme="minorHAnsi"/>
          <w:snapToGrid w:val="0"/>
          <w:sz w:val="20"/>
          <w:szCs w:val="20"/>
        </w:rPr>
      </w:pPr>
      <w:r w:rsidRPr="00372172">
        <w:rPr>
          <w:rFonts w:asciiTheme="minorHAnsi" w:hAnsiTheme="minorHAnsi" w:cstheme="minorHAnsi"/>
          <w:snapToGrid w:val="0"/>
          <w:sz w:val="20"/>
          <w:szCs w:val="20"/>
        </w:rPr>
        <w:t xml:space="preserve">data fine lavori: </w:t>
      </w:r>
      <w:r w:rsidR="006C6752" w:rsidRPr="00372172">
        <w:rPr>
          <w:rFonts w:asciiTheme="minorHAnsi" w:hAnsiTheme="minorHAnsi" w:cstheme="minorHAnsi"/>
          <w:b/>
          <w:snapToGrid w:val="0"/>
          <w:sz w:val="20"/>
          <w:szCs w:val="20"/>
        </w:rPr>
        <w:t>_______________</w:t>
      </w:r>
    </w:p>
    <w:p w:rsidR="00166945" w:rsidRPr="00372172" w:rsidRDefault="00166945" w:rsidP="00166945">
      <w:pPr>
        <w:pStyle w:val="p2"/>
        <w:numPr>
          <w:ilvl w:val="0"/>
          <w:numId w:val="6"/>
        </w:numPr>
        <w:spacing w:line="360" w:lineRule="auto"/>
        <w:jc w:val="both"/>
        <w:rPr>
          <w:rFonts w:asciiTheme="minorHAnsi" w:hAnsiTheme="minorHAnsi" w:cstheme="minorHAnsi"/>
          <w:snapToGrid w:val="0"/>
          <w:sz w:val="20"/>
          <w:szCs w:val="20"/>
        </w:rPr>
      </w:pPr>
      <w:r w:rsidRPr="00372172">
        <w:rPr>
          <w:rFonts w:asciiTheme="minorHAnsi" w:hAnsiTheme="minorHAnsi" w:cstheme="minorHAnsi"/>
          <w:snapToGrid w:val="0"/>
          <w:sz w:val="20"/>
          <w:szCs w:val="20"/>
        </w:rPr>
        <w:t xml:space="preserve">data accertamento finale di regolare esecuzione: </w:t>
      </w:r>
      <w:r w:rsidR="006C6752" w:rsidRPr="00372172">
        <w:rPr>
          <w:rFonts w:asciiTheme="minorHAnsi" w:hAnsiTheme="minorHAnsi" w:cstheme="minorHAnsi"/>
          <w:b/>
          <w:snapToGrid w:val="0"/>
          <w:sz w:val="20"/>
          <w:szCs w:val="20"/>
        </w:rPr>
        <w:t>________________</w:t>
      </w:r>
      <w:r w:rsidRPr="00372172">
        <w:rPr>
          <w:rFonts w:asciiTheme="minorHAnsi" w:hAnsiTheme="minorHAnsi" w:cstheme="minorHAnsi"/>
          <w:snapToGrid w:val="0"/>
          <w:sz w:val="20"/>
          <w:szCs w:val="20"/>
        </w:rPr>
        <w:t xml:space="preserve"> ;</w:t>
      </w:r>
    </w:p>
    <w:p w:rsidR="00094E97" w:rsidRPr="00372172" w:rsidRDefault="00094E97" w:rsidP="00094E97">
      <w:pPr>
        <w:pStyle w:val="p2"/>
        <w:spacing w:line="360" w:lineRule="auto"/>
        <w:jc w:val="both"/>
        <w:rPr>
          <w:rFonts w:asciiTheme="minorHAnsi" w:hAnsiTheme="minorHAnsi" w:cstheme="minorHAnsi"/>
          <w:b/>
          <w:snapToGrid w:val="0"/>
          <w:sz w:val="20"/>
          <w:szCs w:val="20"/>
          <w:u w:val="single"/>
        </w:rPr>
      </w:pPr>
    </w:p>
    <w:p w:rsidR="00094E97" w:rsidRPr="00372172" w:rsidRDefault="00094E97" w:rsidP="00094E97">
      <w:pPr>
        <w:pStyle w:val="p2"/>
        <w:spacing w:line="360" w:lineRule="auto"/>
        <w:jc w:val="both"/>
        <w:rPr>
          <w:rFonts w:asciiTheme="minorHAnsi" w:hAnsiTheme="minorHAnsi" w:cstheme="minorHAnsi"/>
          <w:b/>
          <w:snapToGrid w:val="0"/>
          <w:sz w:val="20"/>
          <w:szCs w:val="20"/>
          <w:u w:val="single"/>
        </w:rPr>
      </w:pPr>
    </w:p>
    <w:p w:rsidR="00F516FF" w:rsidRPr="00372172" w:rsidRDefault="00F516FF" w:rsidP="00094E97">
      <w:pPr>
        <w:pStyle w:val="p2"/>
        <w:spacing w:line="360" w:lineRule="auto"/>
        <w:jc w:val="both"/>
        <w:rPr>
          <w:rFonts w:asciiTheme="minorHAnsi" w:hAnsiTheme="minorHAnsi" w:cstheme="minorHAnsi"/>
          <w:b/>
          <w:snapToGrid w:val="0"/>
          <w:sz w:val="20"/>
          <w:szCs w:val="20"/>
          <w:u w:val="single"/>
        </w:rPr>
      </w:pPr>
    </w:p>
    <w:p w:rsidR="00094E97" w:rsidRPr="00372172" w:rsidRDefault="00094E97" w:rsidP="00094E97">
      <w:pPr>
        <w:pStyle w:val="p2"/>
        <w:spacing w:line="360" w:lineRule="auto"/>
        <w:jc w:val="both"/>
        <w:rPr>
          <w:rFonts w:asciiTheme="minorHAnsi" w:hAnsiTheme="minorHAnsi" w:cstheme="minorHAnsi"/>
          <w:b/>
          <w:snapToGrid w:val="0"/>
          <w:sz w:val="20"/>
          <w:szCs w:val="20"/>
          <w:u w:val="single"/>
        </w:rPr>
      </w:pPr>
    </w:p>
    <w:sectPr w:rsidR="00094E97" w:rsidRPr="00372172" w:rsidSect="00137B2A">
      <w:pgSz w:w="11906" w:h="16838"/>
      <w:pgMar w:top="2660" w:right="1985" w:bottom="1134" w:left="1843" w:header="851" w:footer="15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486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F088" w16cex:dateUtc="2022-05-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486F99" w16cid:durableId="2635F08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A31" w:rsidRDefault="00722A31" w:rsidP="00EE567E">
      <w:r>
        <w:separator/>
      </w:r>
    </w:p>
  </w:endnote>
  <w:endnote w:type="continuationSeparator" w:id="0">
    <w:p w:rsidR="00722A31" w:rsidRDefault="00722A31" w:rsidP="00EE5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hicago">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854298"/>
      <w:docPartObj>
        <w:docPartGallery w:val="Page Numbers (Bottom of Page)"/>
        <w:docPartUnique/>
      </w:docPartObj>
    </w:sdtPr>
    <w:sdtContent>
      <w:p w:rsidR="00912539" w:rsidRDefault="00912539" w:rsidP="00B72F20">
        <w:pPr>
          <w:pStyle w:val="Pidipagina"/>
        </w:pPr>
      </w:p>
      <w:p w:rsidR="00912539" w:rsidRPr="00B72F20" w:rsidRDefault="00D3709A" w:rsidP="00B72F20">
        <w:pPr>
          <w:pStyle w:val="Pidipagina"/>
          <w:rPr>
            <w:rFonts w:asciiTheme="minorHAnsi" w:hAnsiTheme="minorHAnsi" w:cs="Calibri"/>
            <w:b/>
            <w:bCs/>
            <w:sz w:val="18"/>
            <w:szCs w:val="18"/>
          </w:rPr>
        </w:pPr>
        <w:hyperlink r:id="rId1" w:history="1">
          <w:r w:rsidR="00912539" w:rsidRPr="00B72F20">
            <w:rPr>
              <w:rStyle w:val="Collegamentoipertestuale"/>
              <w:rFonts w:asciiTheme="minorHAnsi" w:hAnsiTheme="minorHAnsi" w:cs="Calibri"/>
              <w:b/>
              <w:bCs/>
              <w:color w:val="auto"/>
              <w:sz w:val="18"/>
              <w:szCs w:val="18"/>
            </w:rPr>
            <w:t>www.regione.puglia.it</w:t>
          </w:r>
        </w:hyperlink>
      </w:p>
      <w:p w:rsidR="00912539" w:rsidRPr="00B72F20" w:rsidRDefault="00D3709A" w:rsidP="00B72F20">
        <w:pPr>
          <w:pStyle w:val="Pidipagina"/>
          <w:rPr>
            <w:rFonts w:asciiTheme="minorHAnsi" w:hAnsiTheme="minorHAnsi" w:cs="Calibri"/>
            <w:b/>
            <w:bCs/>
            <w:sz w:val="18"/>
            <w:szCs w:val="18"/>
          </w:rPr>
        </w:pPr>
        <w:r w:rsidRPr="00D3709A">
          <w:rPr>
            <w:noProof/>
          </w:rPr>
          <w:pict>
            <v:line id="Connettore 1 1" o:spid="_x0000_s409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8pt" to="376.65pt,6.8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" strokeweight="1pt">
              <o:lock v:ext="edit" shapetype="f"/>
              <w10:wrap type="tight"/>
            </v:line>
          </w:pict>
        </w:r>
      </w:p>
      <w:p w:rsidR="00912539" w:rsidRDefault="00D3709A">
        <w:pPr>
          <w:pStyle w:val="Pidipagina"/>
          <w:jc w:val="right"/>
        </w:pPr>
        <w:r>
          <w:fldChar w:fldCharType="begin"/>
        </w:r>
        <w:r w:rsidR="00AA090F">
          <w:instrText xml:space="preserve"> PAGE   \* MERGEFORMAT </w:instrText>
        </w:r>
        <w:r>
          <w:fldChar w:fldCharType="separate"/>
        </w:r>
        <w:r w:rsidR="00D43BCB">
          <w:rPr>
            <w:noProof/>
          </w:rPr>
          <w:t>10</w:t>
        </w:r>
        <w:r>
          <w:rPr>
            <w:noProof/>
          </w:rPr>
          <w:fldChar w:fldCharType="end"/>
        </w:r>
      </w:p>
    </w:sdtContent>
  </w:sdt>
  <w:p w:rsidR="00912539" w:rsidRPr="00B72F20" w:rsidRDefault="00912539" w:rsidP="00B72F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A31" w:rsidRDefault="00722A31" w:rsidP="00EE567E">
      <w:r>
        <w:separator/>
      </w:r>
    </w:p>
  </w:footnote>
  <w:footnote w:type="continuationSeparator" w:id="0">
    <w:p w:rsidR="00722A31" w:rsidRDefault="00722A31" w:rsidP="00EE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39" w:rsidRPr="00160244" w:rsidRDefault="00D3709A" w:rsidP="00EE567E">
    <w:pPr>
      <w:pStyle w:val="Intestazione"/>
      <w:ind w:left="993"/>
      <w:jc w:val="center"/>
      <w:rPr>
        <w:rFonts w:ascii="Calibri" w:hAnsi="Calibri" w:cs="Calibri"/>
        <w:b/>
        <w:bCs/>
        <w:color w:val="000000"/>
        <w:sz w:val="44"/>
        <w:szCs w:val="44"/>
      </w:rPr>
    </w:pPr>
    <w:r w:rsidRPr="00D3709A">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11.4pt;margin-top:-10.5pt;width:53.65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" stroked="f">
          <v:textbox>
            <w:txbxContent>
              <w:p w:rsidR="00912539" w:rsidRDefault="00912539">
                <w:r w:rsidRPr="00EE567E">
                  <w:rPr>
                    <w:noProof/>
                    <w:szCs w:val="22"/>
                  </w:rPr>
                  <w:drawing>
                    <wp:inline distT="0" distB="0" distL="0" distR="0">
                      <wp:extent cx="476885" cy="795020"/>
                      <wp:effectExtent l="19050" t="0" r="0" b="0"/>
                      <wp:docPr id="2" name="Immagine 2" descr="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_Puglia-Stemma_it.png"/>
                              <pic:cNvPicPr>
                                <a:picLocks noChangeAspect="1" noChangeArrowheads="1"/>
                              </pic:cNvPicPr>
                            </pic:nvPicPr>
                            <pic:blipFill>
                              <a:blip r:embed="rId1"/>
                              <a:srcRect/>
                              <a:stretch>
                                <a:fillRect/>
                              </a:stretch>
                            </pic:blipFill>
                            <pic:spPr bwMode="auto">
                              <a:xfrm>
                                <a:off x="0" y="0"/>
                                <a:ext cx="476885" cy="795020"/>
                              </a:xfrm>
                              <a:prstGeom prst="rect">
                                <a:avLst/>
                              </a:prstGeom>
                              <a:noFill/>
                              <a:ln w="9525">
                                <a:noFill/>
                                <a:miter lim="800000"/>
                                <a:headEnd/>
                                <a:tailEnd/>
                              </a:ln>
                            </pic:spPr>
                          </pic:pic>
                        </a:graphicData>
                      </a:graphic>
                    </wp:inline>
                  </w:drawing>
                </w:r>
              </w:p>
            </w:txbxContent>
          </v:textbox>
        </v:shape>
      </w:pict>
    </w:r>
    <w:r w:rsidR="00912539" w:rsidRPr="00160244">
      <w:rPr>
        <w:rFonts w:ascii="Calibri" w:hAnsi="Calibri" w:cs="Calibri"/>
        <w:b/>
        <w:bCs/>
        <w:color w:val="000000"/>
        <w:sz w:val="44"/>
        <w:szCs w:val="44"/>
      </w:rPr>
      <w:t>Regione Puglia</w:t>
    </w:r>
  </w:p>
  <w:p w:rsidR="00912539" w:rsidRDefault="00912539" w:rsidP="00EE567E">
    <w:pPr>
      <w:pStyle w:val="Intestazione"/>
      <w:ind w:left="993"/>
      <w:jc w:val="center"/>
      <w:rPr>
        <w:rFonts w:ascii="Calibri" w:hAnsi="Calibri" w:cs="Calibri"/>
        <w:b/>
        <w:bCs/>
        <w:color w:val="000000"/>
      </w:rPr>
    </w:pPr>
    <w:r w:rsidRPr="00160244">
      <w:rPr>
        <w:rFonts w:ascii="Calibri" w:hAnsi="Calibri" w:cs="Calibri"/>
        <w:b/>
        <w:bCs/>
        <w:color w:val="000000"/>
      </w:rPr>
      <w:t>DIPARTIMENTO AGRICOLTURA</w:t>
    </w:r>
    <w:r>
      <w:rPr>
        <w:rFonts w:ascii="Calibri" w:hAnsi="Calibri" w:cs="Calibri"/>
        <w:b/>
        <w:bCs/>
        <w:color w:val="000000"/>
      </w:rPr>
      <w:t>, SVILUPPO RURALE ED AMBIENTALE</w:t>
    </w:r>
  </w:p>
  <w:p w:rsidR="00912539" w:rsidRDefault="00912539" w:rsidP="00EE567E">
    <w:pPr>
      <w:pStyle w:val="Intestazione"/>
      <w:ind w:left="99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C43"/>
    <w:multiLevelType w:val="multilevel"/>
    <w:tmpl w:val="E9A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080D"/>
    <w:multiLevelType w:val="hybridMultilevel"/>
    <w:tmpl w:val="91BA2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954D71"/>
    <w:multiLevelType w:val="hybridMultilevel"/>
    <w:tmpl w:val="80F841BC"/>
    <w:lvl w:ilvl="0" w:tplc="892030C6">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42F03B5"/>
    <w:multiLevelType w:val="hybridMultilevel"/>
    <w:tmpl w:val="BBFC66EE"/>
    <w:lvl w:ilvl="0" w:tplc="BF84A6A0">
      <w:numFmt w:val="bullet"/>
      <w:lvlText w:val="-"/>
      <w:lvlJc w:val="left"/>
      <w:pPr>
        <w:ind w:left="1145" w:hanging="360"/>
      </w:pPr>
      <w:rPr>
        <w:rFonts w:ascii="Calibri" w:eastAsia="Times New Roman" w:hAnsi="Calibri"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
    <w:nsid w:val="22E61B0C"/>
    <w:multiLevelType w:val="hybridMultilevel"/>
    <w:tmpl w:val="C65439C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nsid w:val="2C5506B2"/>
    <w:multiLevelType w:val="hybridMultilevel"/>
    <w:tmpl w:val="397E0B32"/>
    <w:lvl w:ilvl="0" w:tplc="BF84A6A0">
      <w:numFmt w:val="bullet"/>
      <w:lvlText w:val="-"/>
      <w:lvlJc w:val="left"/>
      <w:pPr>
        <w:ind w:left="1146" w:hanging="360"/>
      </w:pPr>
      <w:rPr>
        <w:rFonts w:ascii="Calibri" w:eastAsia="Times New Roman" w:hAnsi="Calibri"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6">
    <w:nsid w:val="32CD1FEE"/>
    <w:multiLevelType w:val="hybridMultilevel"/>
    <w:tmpl w:val="DB42F9E0"/>
    <w:lvl w:ilvl="0" w:tplc="BF84A6A0">
      <w:numFmt w:val="bullet"/>
      <w:lvlText w:val="-"/>
      <w:lvlJc w:val="left"/>
      <w:pPr>
        <w:tabs>
          <w:tab w:val="num" w:pos="1334"/>
        </w:tabs>
        <w:ind w:left="1334" w:hanging="360"/>
      </w:pPr>
      <w:rPr>
        <w:rFonts w:ascii="Calibri" w:eastAsia="Times New Roman" w:hAnsi="Calibri" w:hint="default"/>
      </w:rPr>
    </w:lvl>
    <w:lvl w:ilvl="1" w:tplc="04100003">
      <w:start w:val="1"/>
      <w:numFmt w:val="bullet"/>
      <w:lvlText w:val="o"/>
      <w:lvlJc w:val="left"/>
      <w:pPr>
        <w:tabs>
          <w:tab w:val="num" w:pos="2054"/>
        </w:tabs>
        <w:ind w:left="2054" w:hanging="360"/>
      </w:pPr>
      <w:rPr>
        <w:rFonts w:ascii="Courier New" w:hAnsi="Courier New" w:cs="Courier New" w:hint="default"/>
      </w:rPr>
    </w:lvl>
    <w:lvl w:ilvl="2" w:tplc="04100005">
      <w:start w:val="1"/>
      <w:numFmt w:val="bullet"/>
      <w:lvlText w:val=""/>
      <w:lvlJc w:val="left"/>
      <w:pPr>
        <w:tabs>
          <w:tab w:val="num" w:pos="2774"/>
        </w:tabs>
        <w:ind w:left="2774" w:hanging="360"/>
      </w:pPr>
      <w:rPr>
        <w:rFonts w:ascii="Wingdings" w:hAnsi="Wingdings" w:cs="Wingdings" w:hint="default"/>
      </w:rPr>
    </w:lvl>
    <w:lvl w:ilvl="3" w:tplc="04100001">
      <w:start w:val="1"/>
      <w:numFmt w:val="bullet"/>
      <w:lvlText w:val=""/>
      <w:lvlJc w:val="left"/>
      <w:pPr>
        <w:tabs>
          <w:tab w:val="num" w:pos="3494"/>
        </w:tabs>
        <w:ind w:left="3494" w:hanging="360"/>
      </w:pPr>
      <w:rPr>
        <w:rFonts w:ascii="Symbol" w:hAnsi="Symbol" w:cs="Symbol" w:hint="default"/>
      </w:rPr>
    </w:lvl>
    <w:lvl w:ilvl="4" w:tplc="04100003">
      <w:start w:val="1"/>
      <w:numFmt w:val="bullet"/>
      <w:lvlText w:val="o"/>
      <w:lvlJc w:val="left"/>
      <w:pPr>
        <w:tabs>
          <w:tab w:val="num" w:pos="4214"/>
        </w:tabs>
        <w:ind w:left="4214" w:hanging="360"/>
      </w:pPr>
      <w:rPr>
        <w:rFonts w:ascii="Courier New" w:hAnsi="Courier New" w:cs="Courier New" w:hint="default"/>
      </w:rPr>
    </w:lvl>
    <w:lvl w:ilvl="5" w:tplc="04100005">
      <w:start w:val="1"/>
      <w:numFmt w:val="bullet"/>
      <w:lvlText w:val=""/>
      <w:lvlJc w:val="left"/>
      <w:pPr>
        <w:tabs>
          <w:tab w:val="num" w:pos="4934"/>
        </w:tabs>
        <w:ind w:left="4934" w:hanging="360"/>
      </w:pPr>
      <w:rPr>
        <w:rFonts w:ascii="Wingdings" w:hAnsi="Wingdings" w:cs="Wingdings" w:hint="default"/>
      </w:rPr>
    </w:lvl>
    <w:lvl w:ilvl="6" w:tplc="04100001">
      <w:start w:val="1"/>
      <w:numFmt w:val="bullet"/>
      <w:lvlText w:val=""/>
      <w:lvlJc w:val="left"/>
      <w:pPr>
        <w:tabs>
          <w:tab w:val="num" w:pos="5654"/>
        </w:tabs>
        <w:ind w:left="5654" w:hanging="360"/>
      </w:pPr>
      <w:rPr>
        <w:rFonts w:ascii="Symbol" w:hAnsi="Symbol" w:cs="Symbol" w:hint="default"/>
      </w:rPr>
    </w:lvl>
    <w:lvl w:ilvl="7" w:tplc="04100003">
      <w:start w:val="1"/>
      <w:numFmt w:val="bullet"/>
      <w:lvlText w:val="o"/>
      <w:lvlJc w:val="left"/>
      <w:pPr>
        <w:tabs>
          <w:tab w:val="num" w:pos="6374"/>
        </w:tabs>
        <w:ind w:left="6374" w:hanging="360"/>
      </w:pPr>
      <w:rPr>
        <w:rFonts w:ascii="Courier New" w:hAnsi="Courier New" w:cs="Courier New" w:hint="default"/>
      </w:rPr>
    </w:lvl>
    <w:lvl w:ilvl="8" w:tplc="04100005">
      <w:start w:val="1"/>
      <w:numFmt w:val="bullet"/>
      <w:lvlText w:val=""/>
      <w:lvlJc w:val="left"/>
      <w:pPr>
        <w:tabs>
          <w:tab w:val="num" w:pos="7094"/>
        </w:tabs>
        <w:ind w:left="7094" w:hanging="360"/>
      </w:pPr>
      <w:rPr>
        <w:rFonts w:ascii="Wingdings" w:hAnsi="Wingdings" w:cs="Wingdings" w:hint="default"/>
      </w:rPr>
    </w:lvl>
  </w:abstractNum>
  <w:abstractNum w:abstractNumId="7">
    <w:nsid w:val="345A2777"/>
    <w:multiLevelType w:val="hybridMultilevel"/>
    <w:tmpl w:val="532E7BB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58382D79"/>
    <w:multiLevelType w:val="hybridMultilevel"/>
    <w:tmpl w:val="6E34191C"/>
    <w:lvl w:ilvl="0" w:tplc="BF84A6A0">
      <w:numFmt w:val="bullet"/>
      <w:lvlText w:val="-"/>
      <w:lvlJc w:val="left"/>
      <w:pPr>
        <w:ind w:left="927" w:hanging="360"/>
      </w:pPr>
      <w:rPr>
        <w:rFonts w:ascii="Calibri" w:eastAsia="Times New Roman" w:hAnsi="Calibri"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cs="Wingdings" w:hint="default"/>
      </w:rPr>
    </w:lvl>
    <w:lvl w:ilvl="3" w:tplc="04100001">
      <w:start w:val="1"/>
      <w:numFmt w:val="bullet"/>
      <w:lvlText w:val=""/>
      <w:lvlJc w:val="left"/>
      <w:pPr>
        <w:ind w:left="3087" w:hanging="360"/>
      </w:pPr>
      <w:rPr>
        <w:rFonts w:ascii="Symbol" w:hAnsi="Symbol" w:cs="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cs="Wingdings" w:hint="default"/>
      </w:rPr>
    </w:lvl>
    <w:lvl w:ilvl="6" w:tplc="04100001">
      <w:start w:val="1"/>
      <w:numFmt w:val="bullet"/>
      <w:lvlText w:val=""/>
      <w:lvlJc w:val="left"/>
      <w:pPr>
        <w:ind w:left="5247" w:hanging="360"/>
      </w:pPr>
      <w:rPr>
        <w:rFonts w:ascii="Symbol" w:hAnsi="Symbol" w:cs="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cs="Wingdings" w:hint="default"/>
      </w:rPr>
    </w:lvl>
  </w:abstractNum>
  <w:abstractNum w:abstractNumId="9">
    <w:nsid w:val="6D482E91"/>
    <w:multiLevelType w:val="hybridMultilevel"/>
    <w:tmpl w:val="293427BA"/>
    <w:lvl w:ilvl="0" w:tplc="04100001">
      <w:start w:val="1"/>
      <w:numFmt w:val="bullet"/>
      <w:lvlText w:val=""/>
      <w:lvlJc w:val="left"/>
      <w:pPr>
        <w:ind w:left="1429" w:hanging="360"/>
      </w:pPr>
      <w:rPr>
        <w:rFonts w:ascii="Symbol" w:hAnsi="Symbol" w:cs="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10">
    <w:nsid w:val="76B30046"/>
    <w:multiLevelType w:val="hybridMultilevel"/>
    <w:tmpl w:val="448E787C"/>
    <w:lvl w:ilvl="0" w:tplc="BF84A6A0">
      <w:numFmt w:val="bullet"/>
      <w:lvlText w:val="-"/>
      <w:lvlJc w:val="left"/>
      <w:pPr>
        <w:ind w:left="1571" w:hanging="360"/>
      </w:pPr>
      <w:rPr>
        <w:rFonts w:ascii="Calibri" w:eastAsia="Times New Roman" w:hAnsi="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nsid w:val="7B506D56"/>
    <w:multiLevelType w:val="hybridMultilevel"/>
    <w:tmpl w:val="7136C43C"/>
    <w:lvl w:ilvl="0" w:tplc="BF84A6A0">
      <w:numFmt w:val="bullet"/>
      <w:lvlText w:val="-"/>
      <w:lvlJc w:val="left"/>
      <w:pPr>
        <w:ind w:left="1429" w:hanging="360"/>
      </w:pPr>
      <w:rPr>
        <w:rFonts w:ascii="Calibri" w:eastAsia="Times New Roman" w:hAnsi="Calibri"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num w:numId="1">
    <w:abstractNumId w:val="9"/>
  </w:num>
  <w:num w:numId="2">
    <w:abstractNumId w:val="11"/>
  </w:num>
  <w:num w:numId="3">
    <w:abstractNumId w:val="8"/>
  </w:num>
  <w:num w:numId="4">
    <w:abstractNumId w:val="6"/>
  </w:num>
  <w:num w:numId="5">
    <w:abstractNumId w:val="5"/>
  </w:num>
  <w:num w:numId="6">
    <w:abstractNumId w:val="2"/>
  </w:num>
  <w:num w:numId="7">
    <w:abstractNumId w:val="1"/>
  </w:num>
  <w:num w:numId="8">
    <w:abstractNumId w:val="3"/>
  </w:num>
  <w:num w:numId="9">
    <w:abstractNumId w:val="0"/>
  </w:num>
  <w:num w:numId="10">
    <w:abstractNumId w:val="4"/>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EE567E"/>
    <w:rsid w:val="00025556"/>
    <w:rsid w:val="000409A0"/>
    <w:rsid w:val="00040AD5"/>
    <w:rsid w:val="0004407D"/>
    <w:rsid w:val="00086027"/>
    <w:rsid w:val="00087255"/>
    <w:rsid w:val="00093BFA"/>
    <w:rsid w:val="00094E97"/>
    <w:rsid w:val="00094ED7"/>
    <w:rsid w:val="000A112C"/>
    <w:rsid w:val="000B621E"/>
    <w:rsid w:val="000C4278"/>
    <w:rsid w:val="000D393A"/>
    <w:rsid w:val="000D7066"/>
    <w:rsid w:val="000E1E3B"/>
    <w:rsid w:val="000E7B90"/>
    <w:rsid w:val="000F2367"/>
    <w:rsid w:val="00103721"/>
    <w:rsid w:val="0011691A"/>
    <w:rsid w:val="00120CF4"/>
    <w:rsid w:val="0012428D"/>
    <w:rsid w:val="001249E5"/>
    <w:rsid w:val="00135F01"/>
    <w:rsid w:val="00137B2A"/>
    <w:rsid w:val="00144712"/>
    <w:rsid w:val="00160041"/>
    <w:rsid w:val="00164A4B"/>
    <w:rsid w:val="00166945"/>
    <w:rsid w:val="00174CFB"/>
    <w:rsid w:val="00176FF5"/>
    <w:rsid w:val="00177C78"/>
    <w:rsid w:val="001832D5"/>
    <w:rsid w:val="001877F2"/>
    <w:rsid w:val="001941C4"/>
    <w:rsid w:val="001B2673"/>
    <w:rsid w:val="001B475C"/>
    <w:rsid w:val="001C723E"/>
    <w:rsid w:val="001E26F4"/>
    <w:rsid w:val="001E4B81"/>
    <w:rsid w:val="001E5E65"/>
    <w:rsid w:val="002150E3"/>
    <w:rsid w:val="002167ED"/>
    <w:rsid w:val="0023304F"/>
    <w:rsid w:val="00242A2C"/>
    <w:rsid w:val="002449CF"/>
    <w:rsid w:val="0024620B"/>
    <w:rsid w:val="002601ED"/>
    <w:rsid w:val="00262999"/>
    <w:rsid w:val="00274CEA"/>
    <w:rsid w:val="00281AE1"/>
    <w:rsid w:val="0028233C"/>
    <w:rsid w:val="002971D3"/>
    <w:rsid w:val="002B4D3C"/>
    <w:rsid w:val="002B6759"/>
    <w:rsid w:val="002B72BF"/>
    <w:rsid w:val="002C6932"/>
    <w:rsid w:val="002D21D1"/>
    <w:rsid w:val="002D2FE2"/>
    <w:rsid w:val="002E241D"/>
    <w:rsid w:val="002E49B9"/>
    <w:rsid w:val="002F1C24"/>
    <w:rsid w:val="002F4C7C"/>
    <w:rsid w:val="003072FE"/>
    <w:rsid w:val="00307752"/>
    <w:rsid w:val="00310AB1"/>
    <w:rsid w:val="00311AE5"/>
    <w:rsid w:val="003243DA"/>
    <w:rsid w:val="00327A81"/>
    <w:rsid w:val="00344970"/>
    <w:rsid w:val="00345397"/>
    <w:rsid w:val="003471F7"/>
    <w:rsid w:val="00357DB5"/>
    <w:rsid w:val="00362091"/>
    <w:rsid w:val="003715FB"/>
    <w:rsid w:val="00372172"/>
    <w:rsid w:val="0037328F"/>
    <w:rsid w:val="00382BEC"/>
    <w:rsid w:val="0039044B"/>
    <w:rsid w:val="003940AE"/>
    <w:rsid w:val="00395DD2"/>
    <w:rsid w:val="003A3E5F"/>
    <w:rsid w:val="003B27C2"/>
    <w:rsid w:val="003B767B"/>
    <w:rsid w:val="003B7F24"/>
    <w:rsid w:val="003E1C94"/>
    <w:rsid w:val="003E23DA"/>
    <w:rsid w:val="003E7BF3"/>
    <w:rsid w:val="003F3878"/>
    <w:rsid w:val="0040292D"/>
    <w:rsid w:val="00405D58"/>
    <w:rsid w:val="00425B60"/>
    <w:rsid w:val="004301DD"/>
    <w:rsid w:val="00442611"/>
    <w:rsid w:val="004564A3"/>
    <w:rsid w:val="004608D4"/>
    <w:rsid w:val="0047041D"/>
    <w:rsid w:val="00492583"/>
    <w:rsid w:val="004A6D00"/>
    <w:rsid w:val="004B53DB"/>
    <w:rsid w:val="004C0B3D"/>
    <w:rsid w:val="004D5463"/>
    <w:rsid w:val="004D5F13"/>
    <w:rsid w:val="004D7FF0"/>
    <w:rsid w:val="004E4F8A"/>
    <w:rsid w:val="004E5ABB"/>
    <w:rsid w:val="00530E12"/>
    <w:rsid w:val="00542D56"/>
    <w:rsid w:val="00544065"/>
    <w:rsid w:val="0055590A"/>
    <w:rsid w:val="00562716"/>
    <w:rsid w:val="005636D5"/>
    <w:rsid w:val="0058059C"/>
    <w:rsid w:val="00587D6C"/>
    <w:rsid w:val="005A17BE"/>
    <w:rsid w:val="005B2F49"/>
    <w:rsid w:val="005B7157"/>
    <w:rsid w:val="005B793D"/>
    <w:rsid w:val="005C564C"/>
    <w:rsid w:val="005E1BDE"/>
    <w:rsid w:val="005F754A"/>
    <w:rsid w:val="006061F4"/>
    <w:rsid w:val="006171BE"/>
    <w:rsid w:val="0062133A"/>
    <w:rsid w:val="00622D63"/>
    <w:rsid w:val="0062594B"/>
    <w:rsid w:val="00626666"/>
    <w:rsid w:val="00631DDA"/>
    <w:rsid w:val="00642732"/>
    <w:rsid w:val="00645DFF"/>
    <w:rsid w:val="0064610C"/>
    <w:rsid w:val="00653DB5"/>
    <w:rsid w:val="0066151A"/>
    <w:rsid w:val="00666FE4"/>
    <w:rsid w:val="006977F0"/>
    <w:rsid w:val="006C6752"/>
    <w:rsid w:val="006C7F71"/>
    <w:rsid w:val="006D1AE3"/>
    <w:rsid w:val="006D67CC"/>
    <w:rsid w:val="006E3085"/>
    <w:rsid w:val="006F637B"/>
    <w:rsid w:val="00704A0D"/>
    <w:rsid w:val="0070657F"/>
    <w:rsid w:val="00721821"/>
    <w:rsid w:val="00722A31"/>
    <w:rsid w:val="007476CE"/>
    <w:rsid w:val="00747CDD"/>
    <w:rsid w:val="00751F12"/>
    <w:rsid w:val="007663BD"/>
    <w:rsid w:val="00771203"/>
    <w:rsid w:val="00774C2B"/>
    <w:rsid w:val="007820BA"/>
    <w:rsid w:val="007947E0"/>
    <w:rsid w:val="00796A90"/>
    <w:rsid w:val="007A506A"/>
    <w:rsid w:val="007B1153"/>
    <w:rsid w:val="007B76A1"/>
    <w:rsid w:val="007C04CC"/>
    <w:rsid w:val="007C195E"/>
    <w:rsid w:val="007D3BAA"/>
    <w:rsid w:val="007F4372"/>
    <w:rsid w:val="008106C8"/>
    <w:rsid w:val="008110A3"/>
    <w:rsid w:val="008134F2"/>
    <w:rsid w:val="00823FC8"/>
    <w:rsid w:val="0082461E"/>
    <w:rsid w:val="008378F9"/>
    <w:rsid w:val="008445E2"/>
    <w:rsid w:val="00845745"/>
    <w:rsid w:val="008543DB"/>
    <w:rsid w:val="00862A40"/>
    <w:rsid w:val="00864BA3"/>
    <w:rsid w:val="00867E35"/>
    <w:rsid w:val="0087604F"/>
    <w:rsid w:val="0088166B"/>
    <w:rsid w:val="0088648A"/>
    <w:rsid w:val="00887815"/>
    <w:rsid w:val="008947B5"/>
    <w:rsid w:val="008A6F62"/>
    <w:rsid w:val="008B26B0"/>
    <w:rsid w:val="008B2EBB"/>
    <w:rsid w:val="008C47D3"/>
    <w:rsid w:val="008F0827"/>
    <w:rsid w:val="008F531B"/>
    <w:rsid w:val="008F55CF"/>
    <w:rsid w:val="00910778"/>
    <w:rsid w:val="00911621"/>
    <w:rsid w:val="00912539"/>
    <w:rsid w:val="00922D84"/>
    <w:rsid w:val="009260CC"/>
    <w:rsid w:val="00952F24"/>
    <w:rsid w:val="00956DBB"/>
    <w:rsid w:val="00961E2B"/>
    <w:rsid w:val="00981BE0"/>
    <w:rsid w:val="009927C4"/>
    <w:rsid w:val="009B0143"/>
    <w:rsid w:val="009D7575"/>
    <w:rsid w:val="009E3CE6"/>
    <w:rsid w:val="009E5C8F"/>
    <w:rsid w:val="00A045A1"/>
    <w:rsid w:val="00A1314B"/>
    <w:rsid w:val="00A2381E"/>
    <w:rsid w:val="00A2487B"/>
    <w:rsid w:val="00A300CE"/>
    <w:rsid w:val="00A349C7"/>
    <w:rsid w:val="00A4056A"/>
    <w:rsid w:val="00A423F2"/>
    <w:rsid w:val="00A563C6"/>
    <w:rsid w:val="00A70DC1"/>
    <w:rsid w:val="00A733C0"/>
    <w:rsid w:val="00A86EBB"/>
    <w:rsid w:val="00A91266"/>
    <w:rsid w:val="00A964E8"/>
    <w:rsid w:val="00AA090F"/>
    <w:rsid w:val="00AB32F4"/>
    <w:rsid w:val="00AB6881"/>
    <w:rsid w:val="00AC77CD"/>
    <w:rsid w:val="00AF35F1"/>
    <w:rsid w:val="00AF3FAC"/>
    <w:rsid w:val="00B05F61"/>
    <w:rsid w:val="00B07578"/>
    <w:rsid w:val="00B1235E"/>
    <w:rsid w:val="00B140B9"/>
    <w:rsid w:val="00B1604C"/>
    <w:rsid w:val="00B17433"/>
    <w:rsid w:val="00B27BBC"/>
    <w:rsid w:val="00B4727E"/>
    <w:rsid w:val="00B50B4F"/>
    <w:rsid w:val="00B66777"/>
    <w:rsid w:val="00B72F20"/>
    <w:rsid w:val="00B91AC5"/>
    <w:rsid w:val="00BA14E1"/>
    <w:rsid w:val="00BA68A0"/>
    <w:rsid w:val="00BA7640"/>
    <w:rsid w:val="00BB0BA9"/>
    <w:rsid w:val="00BB7C83"/>
    <w:rsid w:val="00BC15E5"/>
    <w:rsid w:val="00BC5955"/>
    <w:rsid w:val="00BD0B8B"/>
    <w:rsid w:val="00BE49AA"/>
    <w:rsid w:val="00BF401E"/>
    <w:rsid w:val="00BF4098"/>
    <w:rsid w:val="00C0390F"/>
    <w:rsid w:val="00C06C14"/>
    <w:rsid w:val="00C11264"/>
    <w:rsid w:val="00C465B0"/>
    <w:rsid w:val="00C52079"/>
    <w:rsid w:val="00C61D16"/>
    <w:rsid w:val="00C63ECE"/>
    <w:rsid w:val="00C855E6"/>
    <w:rsid w:val="00C86083"/>
    <w:rsid w:val="00C93DC6"/>
    <w:rsid w:val="00CA1C27"/>
    <w:rsid w:val="00CA384C"/>
    <w:rsid w:val="00CA4C8B"/>
    <w:rsid w:val="00CB4A8F"/>
    <w:rsid w:val="00CC5FB1"/>
    <w:rsid w:val="00CC70B3"/>
    <w:rsid w:val="00CD34BE"/>
    <w:rsid w:val="00CD4730"/>
    <w:rsid w:val="00CD7BEE"/>
    <w:rsid w:val="00CF77C5"/>
    <w:rsid w:val="00D179CB"/>
    <w:rsid w:val="00D3709A"/>
    <w:rsid w:val="00D404A0"/>
    <w:rsid w:val="00D43BCB"/>
    <w:rsid w:val="00D6497A"/>
    <w:rsid w:val="00D65796"/>
    <w:rsid w:val="00D76183"/>
    <w:rsid w:val="00D90890"/>
    <w:rsid w:val="00D95FA0"/>
    <w:rsid w:val="00DA4B35"/>
    <w:rsid w:val="00DB12C8"/>
    <w:rsid w:val="00DB710B"/>
    <w:rsid w:val="00DC45B4"/>
    <w:rsid w:val="00DC5763"/>
    <w:rsid w:val="00DF18E6"/>
    <w:rsid w:val="00DF573E"/>
    <w:rsid w:val="00E07BD0"/>
    <w:rsid w:val="00E44C3B"/>
    <w:rsid w:val="00E50AB0"/>
    <w:rsid w:val="00E63102"/>
    <w:rsid w:val="00E675B1"/>
    <w:rsid w:val="00E9604A"/>
    <w:rsid w:val="00EA0EF0"/>
    <w:rsid w:val="00EA664D"/>
    <w:rsid w:val="00EA7A88"/>
    <w:rsid w:val="00EB075A"/>
    <w:rsid w:val="00EB0B61"/>
    <w:rsid w:val="00EB3BDF"/>
    <w:rsid w:val="00EB64C2"/>
    <w:rsid w:val="00EC4388"/>
    <w:rsid w:val="00ED26AD"/>
    <w:rsid w:val="00EE567E"/>
    <w:rsid w:val="00EF0661"/>
    <w:rsid w:val="00EF2CAA"/>
    <w:rsid w:val="00EF4F45"/>
    <w:rsid w:val="00EF689E"/>
    <w:rsid w:val="00F138B0"/>
    <w:rsid w:val="00F15098"/>
    <w:rsid w:val="00F24498"/>
    <w:rsid w:val="00F27E42"/>
    <w:rsid w:val="00F37590"/>
    <w:rsid w:val="00F42A0E"/>
    <w:rsid w:val="00F42DFC"/>
    <w:rsid w:val="00F503F6"/>
    <w:rsid w:val="00F516FF"/>
    <w:rsid w:val="00F64E5B"/>
    <w:rsid w:val="00F807CF"/>
    <w:rsid w:val="00F810F6"/>
    <w:rsid w:val="00F93D48"/>
    <w:rsid w:val="00FA0D46"/>
    <w:rsid w:val="00FA2531"/>
    <w:rsid w:val="00FC67B1"/>
    <w:rsid w:val="00FD1E36"/>
    <w:rsid w:val="00FE3948"/>
    <w:rsid w:val="00FF374D"/>
    <w:rsid w:val="00FF6F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paragraph" w:styleId="Titolo2">
    <w:name w:val="heading 2"/>
    <w:basedOn w:val="Normale"/>
    <w:next w:val="Normale"/>
    <w:link w:val="Titolo2Carattere"/>
    <w:uiPriority w:val="9"/>
    <w:semiHidden/>
    <w:unhideWhenUsed/>
    <w:qFormat/>
    <w:rsid w:val="003732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732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deltesto">
    <w:name w:val="Body Text"/>
    <w:basedOn w:val="Normale"/>
    <w:link w:val="CorpodeltestoCarattere"/>
    <w:uiPriority w:val="99"/>
    <w:rsid w:val="00EE567E"/>
    <w:pPr>
      <w:spacing w:line="360" w:lineRule="auto"/>
      <w:jc w:val="both"/>
    </w:pPr>
    <w:rPr>
      <w:sz w:val="24"/>
      <w:szCs w:val="24"/>
    </w:rPr>
  </w:style>
  <w:style w:type="character" w:customStyle="1" w:styleId="CorpodeltestoCarattere">
    <w:name w:val="Corpo del testo Carattere"/>
    <w:basedOn w:val="Carpredefinitoparagrafo"/>
    <w:link w:val="Corpodel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semiHidden/>
    <w:rsid w:val="0037328F"/>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37328F"/>
    <w:rPr>
      <w:rFonts w:asciiTheme="majorHAnsi" w:eastAsiaTheme="majorEastAsia" w:hAnsiTheme="majorHAnsi" w:cstheme="majorBidi"/>
      <w:color w:val="243F60" w:themeColor="accent1" w:themeShade="7F"/>
      <w:sz w:val="24"/>
      <w:szCs w:val="24"/>
      <w:lang w:eastAsia="it-IT"/>
    </w:rPr>
  </w:style>
  <w:style w:type="character" w:customStyle="1" w:styleId="UnresolvedMention">
    <w:name w:val="Unresolved Mention"/>
    <w:basedOn w:val="Carpredefinitoparagrafo"/>
    <w:uiPriority w:val="99"/>
    <w:semiHidden/>
    <w:unhideWhenUsed/>
    <w:rsid w:val="00D370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paragraph" w:styleId="Titolo2">
    <w:name w:val="heading 2"/>
    <w:basedOn w:val="Normale"/>
    <w:next w:val="Normale"/>
    <w:link w:val="Titolo2Carattere"/>
    <w:uiPriority w:val="9"/>
    <w:semiHidden/>
    <w:unhideWhenUsed/>
    <w:qFormat/>
    <w:rsid w:val="003732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732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testo">
    <w:name w:val="Body Text"/>
    <w:basedOn w:val="Normale"/>
    <w:link w:val="CorpotestoCarattere"/>
    <w:uiPriority w:val="99"/>
    <w:rsid w:val="00EE567E"/>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semiHidden/>
    <w:rsid w:val="0037328F"/>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37328F"/>
    <w:rPr>
      <w:rFonts w:asciiTheme="majorHAnsi" w:eastAsiaTheme="majorEastAsia" w:hAnsiTheme="majorHAnsi" w:cstheme="majorBidi"/>
      <w:color w:val="243F60" w:themeColor="accent1" w:themeShade="7F"/>
      <w:sz w:val="24"/>
      <w:szCs w:val="24"/>
      <w:lang w:eastAsia="it-IT"/>
    </w:rPr>
  </w:style>
  <w:style w:type="character" w:customStyle="1" w:styleId="UnresolvedMention">
    <w:name w:val="Unresolved Mention"/>
    <w:basedOn w:val="Carpredefinitoparagrafo"/>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45365215">
      <w:bodyDiv w:val="1"/>
      <w:marLeft w:val="0"/>
      <w:marRight w:val="0"/>
      <w:marTop w:val="0"/>
      <w:marBottom w:val="0"/>
      <w:divBdr>
        <w:top w:val="none" w:sz="0" w:space="0" w:color="auto"/>
        <w:left w:val="none" w:sz="0" w:space="0" w:color="auto"/>
        <w:bottom w:val="none" w:sz="0" w:space="0" w:color="auto"/>
        <w:right w:val="none" w:sz="0" w:space="0" w:color="auto"/>
      </w:divBdr>
    </w:div>
    <w:div w:id="1507089169">
      <w:bodyDiv w:val="1"/>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60"/>
          <w:marBottom w:val="60"/>
          <w:divBdr>
            <w:top w:val="none" w:sz="0" w:space="0" w:color="auto"/>
            <w:left w:val="none" w:sz="0" w:space="0" w:color="auto"/>
            <w:bottom w:val="none" w:sz="0" w:space="0" w:color="auto"/>
            <w:right w:val="none" w:sz="0" w:space="0" w:color="auto"/>
          </w:divBdr>
        </w:div>
      </w:divsChild>
    </w:div>
    <w:div w:id="1867601132">
      <w:bodyDiv w:val="1"/>
      <w:marLeft w:val="0"/>
      <w:marRight w:val="0"/>
      <w:marTop w:val="0"/>
      <w:marBottom w:val="0"/>
      <w:divBdr>
        <w:top w:val="none" w:sz="0" w:space="0" w:color="auto"/>
        <w:left w:val="none" w:sz="0" w:space="0" w:color="auto"/>
        <w:bottom w:val="none" w:sz="0" w:space="0" w:color="auto"/>
        <w:right w:val="none" w:sz="0" w:space="0" w:color="auto"/>
      </w:divBdr>
    </w:div>
    <w:div w:id="20381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E772-C915-4CD5-B283-DA0A2EE7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3216</Words>
  <Characters>18337</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r.milano</cp:lastModifiedBy>
  <cp:revision>4</cp:revision>
  <cp:lastPrinted>2017-05-22T07:38:00Z</cp:lastPrinted>
  <dcterms:created xsi:type="dcterms:W3CDTF">2022-05-24T06:31:00Z</dcterms:created>
  <dcterms:modified xsi:type="dcterms:W3CDTF">2022-05-26T09:12:00Z</dcterms:modified>
</cp:coreProperties>
</file>