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FA" w:rsidRDefault="00FB02FA" w:rsidP="000040A8">
      <w:pPr>
        <w:jc w:val="center"/>
        <w:rPr>
          <w:i/>
          <w:sz w:val="22"/>
        </w:rPr>
      </w:pPr>
    </w:p>
    <w:p w:rsidR="00FB02FA" w:rsidRDefault="00FB02FA" w:rsidP="000040A8">
      <w:pPr>
        <w:jc w:val="center"/>
        <w:rPr>
          <w:i/>
          <w:sz w:val="22"/>
        </w:rPr>
      </w:pPr>
    </w:p>
    <w:p w:rsidR="00FB02FA" w:rsidRDefault="00FB02FA" w:rsidP="000040A8">
      <w:pPr>
        <w:jc w:val="center"/>
        <w:rPr>
          <w:i/>
          <w:sz w:val="22"/>
        </w:rPr>
      </w:pPr>
    </w:p>
    <w:p w:rsidR="00FB02FA" w:rsidRDefault="00FB02FA" w:rsidP="000040A8">
      <w:pPr>
        <w:jc w:val="center"/>
        <w:rPr>
          <w:i/>
          <w:sz w:val="22"/>
        </w:rPr>
      </w:pPr>
    </w:p>
    <w:p w:rsidR="000040A8" w:rsidRPr="00FB55DE" w:rsidRDefault="00DB11E2" w:rsidP="000040A8">
      <w:pPr>
        <w:jc w:val="center"/>
        <w:rPr>
          <w:i/>
          <w:sz w:val="22"/>
        </w:rPr>
      </w:pPr>
      <w:r w:rsidRPr="00FB55DE">
        <w:rPr>
          <w:i/>
          <w:sz w:val="22"/>
        </w:rPr>
        <w:t>Comunicato</w:t>
      </w:r>
      <w:r w:rsidR="000040A8" w:rsidRPr="00FB55DE">
        <w:rPr>
          <w:i/>
          <w:sz w:val="22"/>
        </w:rPr>
        <w:t xml:space="preserve"> Stampa</w:t>
      </w:r>
    </w:p>
    <w:p w:rsidR="00FB55DE" w:rsidRPr="006B0BA4" w:rsidRDefault="00FB55DE" w:rsidP="000040A8">
      <w:pPr>
        <w:jc w:val="center"/>
        <w:rPr>
          <w:b/>
          <w:sz w:val="22"/>
          <w:szCs w:val="22"/>
        </w:rPr>
      </w:pPr>
    </w:p>
    <w:p w:rsidR="00FB55DE" w:rsidRPr="00FB55DE" w:rsidRDefault="00FB55DE" w:rsidP="000040A8">
      <w:pPr>
        <w:jc w:val="center"/>
        <w:rPr>
          <w:b/>
          <w:sz w:val="32"/>
          <w:szCs w:val="32"/>
        </w:rPr>
      </w:pPr>
      <w:r w:rsidRPr="00FB55DE">
        <w:rPr>
          <w:b/>
          <w:sz w:val="32"/>
          <w:szCs w:val="32"/>
        </w:rPr>
        <w:t>Fish Experience, un mare di storie da raccontare</w:t>
      </w:r>
    </w:p>
    <w:p w:rsidR="00FB55DE" w:rsidRPr="00FB55DE" w:rsidRDefault="00FB55DE" w:rsidP="000040A8">
      <w:pPr>
        <w:jc w:val="center"/>
        <w:rPr>
          <w:b/>
          <w:sz w:val="32"/>
          <w:szCs w:val="32"/>
        </w:rPr>
      </w:pPr>
      <w:r w:rsidRPr="00FB55DE">
        <w:rPr>
          <w:b/>
          <w:sz w:val="32"/>
          <w:szCs w:val="32"/>
        </w:rPr>
        <w:t>Settimana di eventi a Mola di Bari dal 23 al 30 giugno</w:t>
      </w:r>
    </w:p>
    <w:p w:rsidR="00FB02FA" w:rsidRPr="006B0BA4" w:rsidRDefault="00FB02FA" w:rsidP="000040A8">
      <w:pPr>
        <w:jc w:val="center"/>
        <w:rPr>
          <w:b/>
          <w:i/>
          <w:sz w:val="22"/>
          <w:szCs w:val="22"/>
        </w:rPr>
      </w:pPr>
    </w:p>
    <w:p w:rsidR="00FB55DE" w:rsidRPr="00FB02FA" w:rsidRDefault="00FB55DE" w:rsidP="000040A8">
      <w:pPr>
        <w:jc w:val="center"/>
        <w:rPr>
          <w:b/>
          <w:i/>
          <w:sz w:val="28"/>
          <w:szCs w:val="28"/>
        </w:rPr>
      </w:pPr>
      <w:r w:rsidRPr="00FB02FA">
        <w:rPr>
          <w:b/>
          <w:i/>
          <w:sz w:val="28"/>
          <w:szCs w:val="28"/>
        </w:rPr>
        <w:t>Domani</w:t>
      </w:r>
      <w:r w:rsidR="00FB02FA" w:rsidRPr="00FB02FA">
        <w:rPr>
          <w:b/>
          <w:i/>
          <w:sz w:val="28"/>
          <w:szCs w:val="28"/>
        </w:rPr>
        <w:t xml:space="preserve">, venerdì 14 giugno, </w:t>
      </w:r>
      <w:r w:rsidRPr="00FB02FA">
        <w:rPr>
          <w:b/>
          <w:i/>
          <w:sz w:val="28"/>
          <w:szCs w:val="28"/>
        </w:rPr>
        <w:t>conferenza stampa alla Città Metropolitana</w:t>
      </w:r>
    </w:p>
    <w:p w:rsidR="000040A8" w:rsidRDefault="000040A8" w:rsidP="000040A8">
      <w:pPr>
        <w:jc w:val="both"/>
        <w:rPr>
          <w:sz w:val="22"/>
        </w:rPr>
      </w:pPr>
    </w:p>
    <w:p w:rsidR="004F63CF" w:rsidRDefault="00DB11E2" w:rsidP="00426AC6">
      <w:pPr>
        <w:jc w:val="both"/>
        <w:rPr>
          <w:b/>
          <w:sz w:val="22"/>
          <w:szCs w:val="22"/>
        </w:rPr>
      </w:pPr>
      <w:r w:rsidRPr="00F04793">
        <w:rPr>
          <w:sz w:val="22"/>
          <w:szCs w:val="22"/>
        </w:rPr>
        <w:t>Comincia dom</w:t>
      </w:r>
      <w:r w:rsidR="00F726E0">
        <w:rPr>
          <w:sz w:val="22"/>
          <w:szCs w:val="22"/>
        </w:rPr>
        <w:t xml:space="preserve">enica 23 giugno a Mola di Bari </w:t>
      </w:r>
      <w:r w:rsidRPr="00B21FBB">
        <w:rPr>
          <w:b/>
          <w:sz w:val="22"/>
          <w:szCs w:val="22"/>
        </w:rPr>
        <w:t>Fish Experience, un mare di storie da raccontare</w:t>
      </w:r>
      <w:r w:rsidRPr="00F04793">
        <w:rPr>
          <w:sz w:val="22"/>
          <w:szCs w:val="22"/>
        </w:rPr>
        <w:t xml:space="preserve">, </w:t>
      </w:r>
      <w:r w:rsidR="000040A8" w:rsidRPr="00F04793">
        <w:rPr>
          <w:sz w:val="22"/>
          <w:szCs w:val="22"/>
        </w:rPr>
        <w:t>il nuovo percorso</w:t>
      </w:r>
      <w:r w:rsidRPr="00F04793">
        <w:rPr>
          <w:sz w:val="22"/>
          <w:szCs w:val="22"/>
        </w:rPr>
        <w:t>, targato GAL S</w:t>
      </w:r>
      <w:r w:rsidR="00232695">
        <w:rPr>
          <w:sz w:val="22"/>
          <w:szCs w:val="22"/>
        </w:rPr>
        <w:t xml:space="preserve">ud </w:t>
      </w:r>
      <w:r w:rsidRPr="00F04793">
        <w:rPr>
          <w:sz w:val="22"/>
          <w:szCs w:val="22"/>
        </w:rPr>
        <w:t>E</w:t>
      </w:r>
      <w:r w:rsidR="00232695">
        <w:rPr>
          <w:sz w:val="22"/>
          <w:szCs w:val="22"/>
        </w:rPr>
        <w:t xml:space="preserve">st </w:t>
      </w:r>
      <w:r w:rsidRPr="00F04793">
        <w:rPr>
          <w:sz w:val="22"/>
          <w:szCs w:val="22"/>
        </w:rPr>
        <w:t>B</w:t>
      </w:r>
      <w:r w:rsidR="00232695">
        <w:rPr>
          <w:sz w:val="22"/>
          <w:szCs w:val="22"/>
        </w:rPr>
        <w:t>arese</w:t>
      </w:r>
      <w:r w:rsidRPr="00F04793">
        <w:rPr>
          <w:sz w:val="22"/>
          <w:szCs w:val="22"/>
        </w:rPr>
        <w:t xml:space="preserve">, per la </w:t>
      </w:r>
      <w:r w:rsidR="000040A8" w:rsidRPr="00F04793">
        <w:rPr>
          <w:sz w:val="22"/>
          <w:szCs w:val="22"/>
        </w:rPr>
        <w:t xml:space="preserve">promozione e </w:t>
      </w:r>
      <w:r w:rsidR="00F726E0">
        <w:rPr>
          <w:sz w:val="22"/>
          <w:szCs w:val="22"/>
        </w:rPr>
        <w:t xml:space="preserve">la </w:t>
      </w:r>
      <w:r w:rsidR="000040A8" w:rsidRPr="00F04793">
        <w:rPr>
          <w:sz w:val="22"/>
          <w:szCs w:val="22"/>
        </w:rPr>
        <w:t xml:space="preserve">valorizzazione del patrimonio culturale ittico e costiero di Mola di Bari e Polignano a Mare. </w:t>
      </w:r>
      <w:r w:rsidR="004C52D8" w:rsidRPr="004C52D8">
        <w:rPr>
          <w:b/>
          <w:sz w:val="22"/>
          <w:szCs w:val="22"/>
        </w:rPr>
        <w:t>Domani,</w:t>
      </w:r>
      <w:r w:rsidR="004C52D8">
        <w:rPr>
          <w:sz w:val="22"/>
          <w:szCs w:val="22"/>
        </w:rPr>
        <w:t xml:space="preserve"> </w:t>
      </w:r>
      <w:r w:rsidR="004C52D8">
        <w:rPr>
          <w:b/>
          <w:sz w:val="22"/>
          <w:szCs w:val="22"/>
        </w:rPr>
        <w:t xml:space="preserve">venerdì 14 giugno, </w:t>
      </w:r>
      <w:r w:rsidR="003221C5">
        <w:rPr>
          <w:b/>
          <w:sz w:val="22"/>
          <w:szCs w:val="22"/>
        </w:rPr>
        <w:t xml:space="preserve">alle 11.30, </w:t>
      </w:r>
      <w:r w:rsidR="004C52D8" w:rsidRPr="00FB55DE">
        <w:rPr>
          <w:b/>
          <w:sz w:val="22"/>
          <w:szCs w:val="22"/>
        </w:rPr>
        <w:t xml:space="preserve">conferenza stampa di </w:t>
      </w:r>
      <w:r w:rsidR="004C52D8">
        <w:rPr>
          <w:b/>
          <w:sz w:val="22"/>
          <w:szCs w:val="22"/>
        </w:rPr>
        <w:t xml:space="preserve">presentazione </w:t>
      </w:r>
      <w:r w:rsidR="004C52D8" w:rsidRPr="00FB55DE">
        <w:rPr>
          <w:b/>
          <w:sz w:val="22"/>
          <w:szCs w:val="22"/>
        </w:rPr>
        <w:t>presso la Città Metropolitana di Bari</w:t>
      </w:r>
      <w:r w:rsidR="004C52D8">
        <w:rPr>
          <w:b/>
          <w:sz w:val="22"/>
          <w:szCs w:val="22"/>
        </w:rPr>
        <w:t xml:space="preserve">. </w:t>
      </w:r>
    </w:p>
    <w:p w:rsidR="004F63CF" w:rsidRDefault="004F63CF" w:rsidP="00426AC6">
      <w:pPr>
        <w:jc w:val="both"/>
        <w:rPr>
          <w:b/>
          <w:sz w:val="22"/>
          <w:szCs w:val="22"/>
        </w:rPr>
      </w:pPr>
    </w:p>
    <w:p w:rsidR="006B0BA4" w:rsidRDefault="00232695" w:rsidP="0042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prima tappa di </w:t>
      </w:r>
      <w:r w:rsidRPr="00B21FBB">
        <w:rPr>
          <w:b/>
          <w:sz w:val="22"/>
          <w:szCs w:val="22"/>
        </w:rPr>
        <w:t>Fish Experience</w:t>
      </w:r>
      <w:r>
        <w:rPr>
          <w:b/>
          <w:sz w:val="22"/>
          <w:szCs w:val="22"/>
        </w:rPr>
        <w:t>,</w:t>
      </w:r>
      <w:r w:rsidRPr="00DA619A">
        <w:rPr>
          <w:sz w:val="22"/>
          <w:szCs w:val="22"/>
        </w:rPr>
        <w:t xml:space="preserve"> </w:t>
      </w:r>
      <w:r w:rsidR="00DB11E2" w:rsidRPr="00DA619A">
        <w:rPr>
          <w:sz w:val="22"/>
          <w:szCs w:val="22"/>
        </w:rPr>
        <w:t>realizzat</w:t>
      </w:r>
      <w:r>
        <w:rPr>
          <w:sz w:val="22"/>
          <w:szCs w:val="22"/>
        </w:rPr>
        <w:t>a</w:t>
      </w:r>
      <w:r w:rsidR="00DB11E2" w:rsidRPr="00DA619A">
        <w:rPr>
          <w:sz w:val="22"/>
          <w:szCs w:val="22"/>
        </w:rPr>
        <w:t xml:space="preserve"> in co</w:t>
      </w:r>
      <w:r>
        <w:rPr>
          <w:sz w:val="22"/>
          <w:szCs w:val="22"/>
        </w:rPr>
        <w:t>-progettazione</w:t>
      </w:r>
      <w:r w:rsidR="00DB11E2" w:rsidRPr="00DA619A">
        <w:rPr>
          <w:sz w:val="22"/>
          <w:szCs w:val="22"/>
        </w:rPr>
        <w:t xml:space="preserve"> con l</w:t>
      </w:r>
      <w:r>
        <w:rPr>
          <w:sz w:val="22"/>
          <w:szCs w:val="22"/>
        </w:rPr>
        <w:t>’</w:t>
      </w:r>
      <w:r w:rsidR="00DB11E2" w:rsidRPr="00DA619A">
        <w:rPr>
          <w:sz w:val="22"/>
          <w:szCs w:val="22"/>
        </w:rPr>
        <w:t>Amministrazion</w:t>
      </w:r>
      <w:r>
        <w:rPr>
          <w:sz w:val="22"/>
          <w:szCs w:val="22"/>
        </w:rPr>
        <w:t>e</w:t>
      </w:r>
      <w:r w:rsidR="00DB11E2" w:rsidRPr="00DA619A">
        <w:rPr>
          <w:sz w:val="22"/>
          <w:szCs w:val="22"/>
        </w:rPr>
        <w:t xml:space="preserve"> Comunal</w:t>
      </w:r>
      <w:r>
        <w:rPr>
          <w:sz w:val="22"/>
          <w:szCs w:val="22"/>
        </w:rPr>
        <w:t>e</w:t>
      </w:r>
      <w:r w:rsidR="00DB11E2" w:rsidRPr="00DA619A">
        <w:rPr>
          <w:sz w:val="22"/>
          <w:szCs w:val="22"/>
        </w:rPr>
        <w:t xml:space="preserve"> di Mola di Bari e</w:t>
      </w:r>
      <w:r>
        <w:rPr>
          <w:sz w:val="22"/>
          <w:szCs w:val="22"/>
        </w:rPr>
        <w:t xml:space="preserve">d </w:t>
      </w:r>
      <w:r w:rsidR="00DB11E2" w:rsidRPr="00DA619A">
        <w:rPr>
          <w:sz w:val="22"/>
          <w:szCs w:val="22"/>
        </w:rPr>
        <w:t>il Teatro Pubblico Pugliese</w:t>
      </w:r>
      <w:r>
        <w:rPr>
          <w:sz w:val="22"/>
          <w:szCs w:val="22"/>
        </w:rPr>
        <w:t>,</w:t>
      </w:r>
      <w:r w:rsidR="003221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 svolgerà a Mola di Bari </w:t>
      </w:r>
      <w:r>
        <w:rPr>
          <w:sz w:val="22"/>
          <w:szCs w:val="22"/>
        </w:rPr>
        <w:t>all’interno del</w:t>
      </w:r>
      <w:r w:rsidR="003221C5" w:rsidRPr="00DA619A">
        <w:rPr>
          <w:sz w:val="22"/>
          <w:szCs w:val="22"/>
        </w:rPr>
        <w:t xml:space="preserve">la rassegna estiva </w:t>
      </w:r>
      <w:r w:rsidR="003221C5" w:rsidRPr="004F63CF">
        <w:rPr>
          <w:b/>
          <w:sz w:val="22"/>
          <w:szCs w:val="22"/>
        </w:rPr>
        <w:t>Gustia</w:t>
      </w:r>
      <w:r>
        <w:rPr>
          <w:b/>
          <w:sz w:val="22"/>
          <w:szCs w:val="22"/>
        </w:rPr>
        <w:t>M</w:t>
      </w:r>
      <w:r w:rsidR="003221C5" w:rsidRPr="004F63CF">
        <w:rPr>
          <w:b/>
          <w:sz w:val="22"/>
          <w:szCs w:val="22"/>
        </w:rPr>
        <w:t>ola</w:t>
      </w:r>
      <w:r w:rsidR="00DB11E2" w:rsidRPr="00DA619A">
        <w:rPr>
          <w:sz w:val="22"/>
          <w:szCs w:val="22"/>
        </w:rPr>
        <w:t xml:space="preserve">. </w:t>
      </w:r>
      <w:r w:rsidR="00E74674">
        <w:rPr>
          <w:sz w:val="22"/>
          <w:szCs w:val="22"/>
        </w:rPr>
        <w:t xml:space="preserve">La rassegna prevede </w:t>
      </w:r>
      <w:r w:rsidR="009A7257" w:rsidRPr="00DA619A">
        <w:rPr>
          <w:sz w:val="22"/>
          <w:szCs w:val="22"/>
        </w:rPr>
        <w:t>un</w:t>
      </w:r>
      <w:r w:rsidR="00426AC6" w:rsidRPr="00DA619A">
        <w:rPr>
          <w:sz w:val="22"/>
          <w:szCs w:val="22"/>
        </w:rPr>
        <w:t xml:space="preserve"> programma estivo di otto giornate che celebra la Puglia del mare grazie ai colori e ai sapori </w:t>
      </w:r>
      <w:r w:rsidR="00AD5670" w:rsidRPr="00DA619A">
        <w:rPr>
          <w:sz w:val="22"/>
          <w:szCs w:val="22"/>
        </w:rPr>
        <w:t xml:space="preserve">di Mola di Bari, </w:t>
      </w:r>
      <w:r w:rsidR="00426AC6" w:rsidRPr="00DA619A">
        <w:rPr>
          <w:sz w:val="22"/>
          <w:szCs w:val="22"/>
        </w:rPr>
        <w:t>uno de</w:t>
      </w:r>
      <w:r w:rsidR="00AD5670" w:rsidRPr="00DA619A">
        <w:rPr>
          <w:sz w:val="22"/>
          <w:szCs w:val="22"/>
        </w:rPr>
        <w:t xml:space="preserve">i borghi marinari d’eccellenza che racchiude </w:t>
      </w:r>
      <w:r w:rsidR="00426AC6" w:rsidRPr="00DA619A">
        <w:rPr>
          <w:sz w:val="22"/>
          <w:szCs w:val="22"/>
        </w:rPr>
        <w:t>il fascino del Mediterraneo.</w:t>
      </w:r>
      <w:r w:rsidR="00AD5670" w:rsidRPr="00DA619A">
        <w:rPr>
          <w:sz w:val="22"/>
          <w:szCs w:val="22"/>
        </w:rPr>
        <w:t xml:space="preserve"> </w:t>
      </w:r>
      <w:r w:rsidR="00DA619A" w:rsidRPr="00DA619A">
        <w:rPr>
          <w:sz w:val="22"/>
          <w:szCs w:val="22"/>
        </w:rPr>
        <w:t>Una festa diffusa che ne toccherà i luoghi del cuore: l’arena, la corte e le sale del castello angioino-aragonese, la banchina del lungomare con il grande palco sullo scenografico porto peschereccio ed i frantoi ipogei.</w:t>
      </w:r>
      <w:r w:rsidR="006B0BA4">
        <w:rPr>
          <w:sz w:val="22"/>
          <w:szCs w:val="22"/>
        </w:rPr>
        <w:t xml:space="preserve"> </w:t>
      </w:r>
      <w:r w:rsidR="006B0BA4" w:rsidRPr="00DA619A">
        <w:rPr>
          <w:sz w:val="22"/>
          <w:szCs w:val="22"/>
        </w:rPr>
        <w:t>Un’esperienza immersiva e sensoriale</w:t>
      </w:r>
      <w:r w:rsidR="006B0BA4">
        <w:rPr>
          <w:sz w:val="22"/>
          <w:szCs w:val="22"/>
        </w:rPr>
        <w:t>,</w:t>
      </w:r>
      <w:r w:rsidR="006B0BA4" w:rsidRPr="00DA619A">
        <w:rPr>
          <w:sz w:val="22"/>
          <w:szCs w:val="22"/>
        </w:rPr>
        <w:t xml:space="preserve"> tra concerti, cortometraggi, mostre, presentazioni, spettacoli e giochi per bambini, tour guidati, show cooking, escursioni in barca e tutto il gusto delle eccellenze dell’enogastronomia e dell’artigianato locale.</w:t>
      </w:r>
      <w:r w:rsidR="006B0BA4">
        <w:rPr>
          <w:sz w:val="22"/>
          <w:szCs w:val="22"/>
        </w:rPr>
        <w:t xml:space="preserve"> </w:t>
      </w:r>
      <w:r w:rsidR="00DA619A" w:rsidRPr="00DA619A">
        <w:rPr>
          <w:sz w:val="22"/>
          <w:szCs w:val="22"/>
        </w:rPr>
        <w:t>I</w:t>
      </w:r>
      <w:r w:rsidR="00426AC6" w:rsidRPr="00DA619A">
        <w:rPr>
          <w:sz w:val="22"/>
          <w:szCs w:val="22"/>
        </w:rPr>
        <w:t>naugurazione domenica 23 giugno</w:t>
      </w:r>
      <w:r w:rsidR="006B0BA4">
        <w:rPr>
          <w:sz w:val="22"/>
          <w:szCs w:val="22"/>
        </w:rPr>
        <w:t>:</w:t>
      </w:r>
      <w:r w:rsidR="00426AC6" w:rsidRPr="00DA619A">
        <w:rPr>
          <w:sz w:val="22"/>
          <w:szCs w:val="22"/>
        </w:rPr>
        <w:t xml:space="preserve"> un’imbarcazione </w:t>
      </w:r>
      <w:r w:rsidR="006B0BA4">
        <w:rPr>
          <w:sz w:val="22"/>
          <w:szCs w:val="22"/>
        </w:rPr>
        <w:t xml:space="preserve">entrerà nel porto mentre a bordo un gruppo di musicisti si esibiranno </w:t>
      </w:r>
      <w:r w:rsidR="009A7257" w:rsidRPr="00DA619A">
        <w:rPr>
          <w:sz w:val="22"/>
          <w:szCs w:val="22"/>
        </w:rPr>
        <w:t>interagendo con</w:t>
      </w:r>
      <w:r w:rsidR="006B0BA4">
        <w:rPr>
          <w:sz w:val="22"/>
          <w:szCs w:val="22"/>
        </w:rPr>
        <w:t xml:space="preserve"> </w:t>
      </w:r>
      <w:r w:rsidR="009A7257" w:rsidRPr="00DA619A">
        <w:rPr>
          <w:sz w:val="22"/>
          <w:szCs w:val="22"/>
        </w:rPr>
        <w:t xml:space="preserve">i colleghi posizionati in altri </w:t>
      </w:r>
      <w:r w:rsidR="00426AC6" w:rsidRPr="00DA619A">
        <w:rPr>
          <w:sz w:val="22"/>
          <w:szCs w:val="22"/>
        </w:rPr>
        <w:t>suggestivi spazi del molo.</w:t>
      </w:r>
      <w:r w:rsidR="00493CBB">
        <w:rPr>
          <w:sz w:val="22"/>
          <w:szCs w:val="22"/>
        </w:rPr>
        <w:t xml:space="preserve"> Tra le attività istituzionali previsti anche momenti di confronto e dibattito sui temi dell’economia ittica.</w:t>
      </w:r>
      <w:bookmarkStart w:id="0" w:name="_GoBack"/>
      <w:bookmarkEnd w:id="0"/>
    </w:p>
    <w:p w:rsidR="00DB11E2" w:rsidRPr="00F04793" w:rsidRDefault="00DB11E2" w:rsidP="000040A8">
      <w:pPr>
        <w:jc w:val="both"/>
        <w:rPr>
          <w:sz w:val="22"/>
          <w:szCs w:val="22"/>
        </w:rPr>
      </w:pPr>
    </w:p>
    <w:p w:rsidR="000040A8" w:rsidRPr="00F04793" w:rsidRDefault="000040A8" w:rsidP="000040A8">
      <w:pPr>
        <w:jc w:val="both"/>
        <w:rPr>
          <w:sz w:val="22"/>
          <w:szCs w:val="22"/>
        </w:rPr>
      </w:pPr>
      <w:r w:rsidRPr="00F04793">
        <w:rPr>
          <w:sz w:val="22"/>
          <w:szCs w:val="22"/>
        </w:rPr>
        <w:t>Il progetto</w:t>
      </w:r>
      <w:r w:rsidR="006B0BA4">
        <w:rPr>
          <w:sz w:val="22"/>
          <w:szCs w:val="22"/>
        </w:rPr>
        <w:t xml:space="preserve"> </w:t>
      </w:r>
      <w:r w:rsidR="006B0BA4" w:rsidRPr="00B21FBB">
        <w:rPr>
          <w:b/>
          <w:sz w:val="22"/>
          <w:szCs w:val="22"/>
        </w:rPr>
        <w:t>Fish Experience, un mare di storie da raccontare</w:t>
      </w:r>
      <w:r w:rsidRPr="00F04793">
        <w:rPr>
          <w:sz w:val="22"/>
          <w:szCs w:val="22"/>
        </w:rPr>
        <w:t xml:space="preserve">, di durata triennale, rientra tra le attività previste dal Piano di Azione Locale 2014 – 2020 del GAL, la cui strategia complessiva </w:t>
      </w:r>
      <w:r w:rsidR="003221C5">
        <w:rPr>
          <w:sz w:val="22"/>
          <w:szCs w:val="22"/>
        </w:rPr>
        <w:t>include</w:t>
      </w:r>
      <w:r w:rsidRPr="00F04793">
        <w:rPr>
          <w:sz w:val="22"/>
          <w:szCs w:val="22"/>
        </w:rPr>
        <w:t xml:space="preserve"> interventi destinati all’infrastrutturazione delle zone costiere, alla riqualificazione dei mercati ittici locali, a progetti di informazione e </w:t>
      </w:r>
      <w:r w:rsidRPr="00F04793">
        <w:rPr>
          <w:color w:val="000000" w:themeColor="text1"/>
          <w:sz w:val="22"/>
          <w:szCs w:val="22"/>
        </w:rPr>
        <w:t xml:space="preserve">trasferimento di </w:t>
      </w:r>
      <w:r w:rsidRPr="00F04793">
        <w:rPr>
          <w:sz w:val="22"/>
          <w:szCs w:val="22"/>
        </w:rPr>
        <w:t xml:space="preserve">conoscenze </w:t>
      </w:r>
      <w:r w:rsidR="00232695">
        <w:rPr>
          <w:sz w:val="22"/>
          <w:szCs w:val="22"/>
        </w:rPr>
        <w:t>per i</w:t>
      </w:r>
      <w:r w:rsidRPr="00F04793">
        <w:rPr>
          <w:sz w:val="22"/>
          <w:szCs w:val="22"/>
        </w:rPr>
        <w:t xml:space="preserve"> pescatori ed alla realizzazione di eventi culturali come quello in programma. Con </w:t>
      </w:r>
      <w:r w:rsidR="003221C5">
        <w:rPr>
          <w:sz w:val="22"/>
          <w:szCs w:val="22"/>
        </w:rPr>
        <w:t>un finanziamento</w:t>
      </w:r>
      <w:r w:rsidRPr="00F04793">
        <w:rPr>
          <w:sz w:val="22"/>
          <w:szCs w:val="22"/>
        </w:rPr>
        <w:t xml:space="preserve"> di oltre 1 milione di euro</w:t>
      </w:r>
      <w:r w:rsidR="003221C5">
        <w:rPr>
          <w:sz w:val="22"/>
          <w:szCs w:val="22"/>
        </w:rPr>
        <w:t>,</w:t>
      </w:r>
      <w:r w:rsidRPr="00F04793">
        <w:rPr>
          <w:sz w:val="22"/>
          <w:szCs w:val="22"/>
        </w:rPr>
        <w:t xml:space="preserve"> prosegue</w:t>
      </w:r>
      <w:r w:rsidR="003221C5">
        <w:rPr>
          <w:sz w:val="22"/>
          <w:szCs w:val="22"/>
        </w:rPr>
        <w:t>,</w:t>
      </w:r>
      <w:r w:rsidRPr="00F04793">
        <w:rPr>
          <w:sz w:val="22"/>
          <w:szCs w:val="22"/>
        </w:rPr>
        <w:t xml:space="preserve"> dunque</w:t>
      </w:r>
      <w:r w:rsidR="003221C5">
        <w:rPr>
          <w:sz w:val="22"/>
          <w:szCs w:val="22"/>
        </w:rPr>
        <w:t>,</w:t>
      </w:r>
      <w:r w:rsidRPr="00F04793">
        <w:rPr>
          <w:sz w:val="22"/>
          <w:szCs w:val="22"/>
        </w:rPr>
        <w:t xml:space="preserve"> l’impegno del GAL per sostenere le proprie zone di pesca attraverso un insieme di azioni integrate sul territorio. </w:t>
      </w:r>
    </w:p>
    <w:p w:rsidR="000040A8" w:rsidRPr="00F04793" w:rsidRDefault="000040A8" w:rsidP="000040A8">
      <w:pPr>
        <w:jc w:val="both"/>
        <w:rPr>
          <w:sz w:val="22"/>
          <w:szCs w:val="22"/>
        </w:rPr>
      </w:pPr>
    </w:p>
    <w:p w:rsidR="000040A8" w:rsidRPr="00F04793" w:rsidRDefault="000040A8" w:rsidP="000040A8">
      <w:pPr>
        <w:jc w:val="both"/>
        <w:rPr>
          <w:i/>
          <w:sz w:val="22"/>
          <w:szCs w:val="22"/>
        </w:rPr>
      </w:pPr>
      <w:r w:rsidRPr="00F04793">
        <w:rPr>
          <w:i/>
          <w:sz w:val="22"/>
          <w:szCs w:val="22"/>
        </w:rPr>
        <w:t xml:space="preserve">“Continua il nostro impegno per la valorizzazione del territorio e </w:t>
      </w:r>
      <w:r w:rsidR="003221C5">
        <w:rPr>
          <w:i/>
          <w:sz w:val="22"/>
          <w:szCs w:val="22"/>
        </w:rPr>
        <w:t xml:space="preserve">delle filiere produttive locali- </w:t>
      </w:r>
      <w:r w:rsidR="009D3B70" w:rsidRPr="00F04793">
        <w:rPr>
          <w:sz w:val="22"/>
          <w:szCs w:val="22"/>
        </w:rPr>
        <w:t>a</w:t>
      </w:r>
      <w:r w:rsidRPr="00F04793">
        <w:rPr>
          <w:sz w:val="22"/>
          <w:szCs w:val="22"/>
        </w:rPr>
        <w:t xml:space="preserve">fferma </w:t>
      </w:r>
      <w:r w:rsidRPr="00F04793">
        <w:rPr>
          <w:b/>
          <w:sz w:val="22"/>
          <w:szCs w:val="22"/>
        </w:rPr>
        <w:t>Pasquale Redavid</w:t>
      </w:r>
      <w:r w:rsidRPr="00F04793">
        <w:rPr>
          <w:sz w:val="22"/>
          <w:szCs w:val="22"/>
        </w:rPr>
        <w:t>, Pr</w:t>
      </w:r>
      <w:r w:rsidR="00DB11E2" w:rsidRPr="00F04793">
        <w:rPr>
          <w:sz w:val="22"/>
          <w:szCs w:val="22"/>
        </w:rPr>
        <w:t>esidente del GAL Sud Est Barese -</w:t>
      </w:r>
      <w:r w:rsidRPr="00F04793">
        <w:rPr>
          <w:i/>
          <w:sz w:val="22"/>
          <w:szCs w:val="22"/>
        </w:rPr>
        <w:t xml:space="preserve"> Dopo aver pubblicato i bandi </w:t>
      </w:r>
      <w:r w:rsidR="00232695">
        <w:rPr>
          <w:i/>
          <w:sz w:val="22"/>
          <w:szCs w:val="22"/>
        </w:rPr>
        <w:t xml:space="preserve">del fondo FEAMP </w:t>
      </w:r>
      <w:r w:rsidRPr="00F04793">
        <w:rPr>
          <w:i/>
          <w:sz w:val="22"/>
          <w:szCs w:val="22"/>
        </w:rPr>
        <w:t>per i mercati ittici e le infrastrutture per la fruizione di aree marine</w:t>
      </w:r>
      <w:r w:rsidR="002A6F4A">
        <w:rPr>
          <w:i/>
          <w:sz w:val="22"/>
          <w:szCs w:val="22"/>
        </w:rPr>
        <w:t>,</w:t>
      </w:r>
      <w:r w:rsidRPr="00F04793">
        <w:rPr>
          <w:i/>
          <w:sz w:val="22"/>
          <w:szCs w:val="22"/>
        </w:rPr>
        <w:t xml:space="preserve"> ora siamo concentrati su questo nuovo progetto di promozione delle aree costiere. Il mare e la costa tra Mola di Bari e Polignano a Mare, la pesca con le sue marinerie, vere eccellenze del nostro territorio, saranno dunque protagoniste di questo grande progetto triennale”</w:t>
      </w:r>
      <w:r w:rsidR="002A6F4A">
        <w:rPr>
          <w:i/>
          <w:sz w:val="22"/>
          <w:szCs w:val="22"/>
        </w:rPr>
        <w:t>.</w:t>
      </w:r>
    </w:p>
    <w:p w:rsidR="000040A8" w:rsidRPr="00F04793" w:rsidRDefault="000040A8" w:rsidP="000040A8">
      <w:pPr>
        <w:jc w:val="both"/>
        <w:rPr>
          <w:i/>
          <w:sz w:val="22"/>
          <w:szCs w:val="22"/>
        </w:rPr>
      </w:pPr>
    </w:p>
    <w:p w:rsidR="006C0A81" w:rsidRPr="00D73FD7" w:rsidRDefault="004C52D8" w:rsidP="00D73FD7">
      <w:pPr>
        <w:jc w:val="both"/>
        <w:rPr>
          <w:sz w:val="22"/>
          <w:szCs w:val="22"/>
        </w:rPr>
      </w:pPr>
      <w:r w:rsidRPr="004C52D8">
        <w:rPr>
          <w:sz w:val="22"/>
          <w:szCs w:val="22"/>
        </w:rPr>
        <w:t>Alla conferenza stampa di domani</w:t>
      </w:r>
      <w:r w:rsidR="00FB55DE">
        <w:rPr>
          <w:sz w:val="22"/>
          <w:szCs w:val="22"/>
        </w:rPr>
        <w:t xml:space="preserve"> </w:t>
      </w:r>
      <w:r w:rsidR="006C0A81" w:rsidRPr="00FB55DE">
        <w:rPr>
          <w:sz w:val="22"/>
          <w:szCs w:val="22"/>
        </w:rPr>
        <w:t xml:space="preserve">parteciperanno </w:t>
      </w:r>
      <w:r w:rsidR="006C0A81" w:rsidRPr="00FB55DE">
        <w:rPr>
          <w:bCs/>
          <w:sz w:val="22"/>
          <w:szCs w:val="22"/>
        </w:rPr>
        <w:t xml:space="preserve">Leonardo Di Gioia </w:t>
      </w:r>
      <w:r w:rsidR="006C0A81" w:rsidRPr="00FB55DE">
        <w:rPr>
          <w:sz w:val="22"/>
          <w:szCs w:val="22"/>
        </w:rPr>
        <w:t>– Assessore alle Politiche Agricole Regione Puglia</w:t>
      </w:r>
      <w:r w:rsidR="006C0A81" w:rsidRPr="00FB55DE">
        <w:rPr>
          <w:bCs/>
          <w:sz w:val="22"/>
          <w:szCs w:val="22"/>
        </w:rPr>
        <w:t>, Luca Limongelli</w:t>
      </w:r>
      <w:r w:rsidR="006C0A81" w:rsidRPr="00FB55DE">
        <w:rPr>
          <w:sz w:val="22"/>
          <w:szCs w:val="22"/>
        </w:rPr>
        <w:t xml:space="preserve"> - Autorità di Gestione del PSR Regione Puglia, </w:t>
      </w:r>
      <w:r w:rsidR="006C0A81" w:rsidRPr="00FB55DE">
        <w:rPr>
          <w:bCs/>
          <w:sz w:val="22"/>
          <w:szCs w:val="22"/>
        </w:rPr>
        <w:t>Gianluca Nardone</w:t>
      </w:r>
      <w:r w:rsidR="006C0A81" w:rsidRPr="00FB55DE">
        <w:rPr>
          <w:sz w:val="22"/>
          <w:szCs w:val="22"/>
        </w:rPr>
        <w:t xml:space="preserve"> – Direttore di Dipartimento Agricoltura, Sviluppo Rurale ed Ambientale, </w:t>
      </w:r>
      <w:r w:rsidR="006C0A81" w:rsidRPr="00FB55DE">
        <w:rPr>
          <w:bCs/>
          <w:sz w:val="22"/>
          <w:szCs w:val="22"/>
        </w:rPr>
        <w:t>Aldo Di Mola</w:t>
      </w:r>
      <w:r w:rsidR="006C0A81" w:rsidRPr="00FB55DE">
        <w:rPr>
          <w:sz w:val="22"/>
          <w:szCs w:val="22"/>
        </w:rPr>
        <w:t xml:space="preserve"> - </w:t>
      </w:r>
      <w:r w:rsidR="00F04793" w:rsidRPr="00FB55DE">
        <w:rPr>
          <w:sz w:val="22"/>
          <w:szCs w:val="22"/>
        </w:rPr>
        <w:t xml:space="preserve">Dirigente di Servizio Programma FEAMP, </w:t>
      </w:r>
      <w:r w:rsidR="006C0A81" w:rsidRPr="00FB55DE">
        <w:rPr>
          <w:bCs/>
          <w:sz w:val="22"/>
          <w:szCs w:val="22"/>
        </w:rPr>
        <w:t xml:space="preserve">Pasquale Redavid </w:t>
      </w:r>
      <w:r w:rsidR="006C0A81" w:rsidRPr="00FB55DE">
        <w:rPr>
          <w:sz w:val="22"/>
          <w:szCs w:val="22"/>
        </w:rPr>
        <w:t xml:space="preserve">– Presidente GAL Sud Est Barese. Gli interventi tecnici, moderati da </w:t>
      </w:r>
      <w:r w:rsidR="006C0A81" w:rsidRPr="00FB55DE">
        <w:rPr>
          <w:bCs/>
          <w:sz w:val="22"/>
          <w:szCs w:val="22"/>
        </w:rPr>
        <w:t xml:space="preserve">Lucia Parchitelli </w:t>
      </w:r>
      <w:r w:rsidR="006C0A81" w:rsidRPr="00FB55DE">
        <w:rPr>
          <w:sz w:val="22"/>
          <w:szCs w:val="22"/>
        </w:rPr>
        <w:t xml:space="preserve">– Assessore alla Cultura ed al Turismo Mola di Bari, saranno, invece, affidati a </w:t>
      </w:r>
      <w:r w:rsidR="006C0A81" w:rsidRPr="00FB55DE">
        <w:rPr>
          <w:bCs/>
          <w:sz w:val="22"/>
          <w:szCs w:val="22"/>
        </w:rPr>
        <w:t>Giuseppe Colonna</w:t>
      </w:r>
      <w:r w:rsidR="006C0A81" w:rsidRPr="00FB55DE">
        <w:rPr>
          <w:sz w:val="22"/>
          <w:szCs w:val="22"/>
        </w:rPr>
        <w:t xml:space="preserve"> – Sindaco di Mola di Bari, </w:t>
      </w:r>
      <w:r w:rsidR="006C0A81" w:rsidRPr="00FB55DE">
        <w:rPr>
          <w:bCs/>
          <w:sz w:val="22"/>
          <w:szCs w:val="22"/>
        </w:rPr>
        <w:t>Lino Manosperta</w:t>
      </w:r>
      <w:r w:rsidR="006C0A81" w:rsidRPr="00FB55DE">
        <w:rPr>
          <w:sz w:val="22"/>
          <w:szCs w:val="22"/>
        </w:rPr>
        <w:t xml:space="preserve"> – Teatro Pubblico </w:t>
      </w:r>
      <w:r w:rsidR="006C0A81" w:rsidRPr="00D73FD7">
        <w:rPr>
          <w:sz w:val="22"/>
          <w:szCs w:val="22"/>
        </w:rPr>
        <w:t xml:space="preserve">Pugliese, </w:t>
      </w:r>
      <w:r w:rsidR="00D73FD7" w:rsidRPr="00D73FD7">
        <w:rPr>
          <w:bCs/>
          <w:sz w:val="22"/>
          <w:szCs w:val="22"/>
        </w:rPr>
        <w:t>Claudia Sergio</w:t>
      </w:r>
      <w:r w:rsidR="00D73FD7" w:rsidRPr="00D73FD7">
        <w:rPr>
          <w:sz w:val="22"/>
          <w:szCs w:val="22"/>
        </w:rPr>
        <w:t xml:space="preserve"> – Puglia Sounds e </w:t>
      </w:r>
      <w:r w:rsidR="00D73FD7" w:rsidRPr="00D73FD7">
        <w:rPr>
          <w:bCs/>
          <w:sz w:val="22"/>
          <w:szCs w:val="22"/>
        </w:rPr>
        <w:t>Fabrizio Manzulli</w:t>
      </w:r>
      <w:r w:rsidR="00D73FD7" w:rsidRPr="00D73FD7">
        <w:rPr>
          <w:sz w:val="22"/>
          <w:szCs w:val="22"/>
        </w:rPr>
        <w:t xml:space="preserve"> - Locomotive Jazz Festival</w:t>
      </w:r>
      <w:r w:rsidR="006C0A81" w:rsidRPr="00D73FD7">
        <w:rPr>
          <w:sz w:val="22"/>
          <w:szCs w:val="22"/>
        </w:rPr>
        <w:t xml:space="preserve">.  </w:t>
      </w:r>
    </w:p>
    <w:p w:rsidR="00FB02FA" w:rsidRDefault="00FB02FA" w:rsidP="006C0A81">
      <w:pPr>
        <w:jc w:val="both"/>
        <w:rPr>
          <w:sz w:val="22"/>
          <w:szCs w:val="22"/>
        </w:rPr>
      </w:pPr>
    </w:p>
    <w:p w:rsidR="00FB02FA" w:rsidRPr="00FB02FA" w:rsidRDefault="00FB02FA" w:rsidP="006C0A81">
      <w:pPr>
        <w:jc w:val="both"/>
        <w:rPr>
          <w:sz w:val="18"/>
          <w:szCs w:val="18"/>
        </w:rPr>
      </w:pPr>
      <w:r w:rsidRPr="00FB02FA">
        <w:rPr>
          <w:sz w:val="18"/>
          <w:szCs w:val="18"/>
        </w:rPr>
        <w:t>Bari, 13 giugno 2019</w:t>
      </w:r>
    </w:p>
    <w:p w:rsidR="00FB02FA" w:rsidRPr="00FB02FA" w:rsidRDefault="00FB02FA" w:rsidP="00FB02FA">
      <w:pPr>
        <w:jc w:val="righ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B02FA">
        <w:rPr>
          <w:sz w:val="18"/>
          <w:szCs w:val="18"/>
        </w:rPr>
        <w:t>Ufficio Stampa</w:t>
      </w:r>
    </w:p>
    <w:p w:rsidR="00FB02FA" w:rsidRPr="00FB02FA" w:rsidRDefault="00FB02FA" w:rsidP="00FB02FA">
      <w:pPr>
        <w:jc w:val="right"/>
        <w:rPr>
          <w:sz w:val="18"/>
          <w:szCs w:val="18"/>
        </w:rPr>
      </w:pPr>
      <w:r w:rsidRPr="00FB02FA">
        <w:rPr>
          <w:sz w:val="18"/>
          <w:szCs w:val="18"/>
        </w:rPr>
        <w:t>Maristella Mantuano</w:t>
      </w:r>
      <w:r w:rsidR="006B0BA4">
        <w:rPr>
          <w:sz w:val="18"/>
          <w:szCs w:val="18"/>
        </w:rPr>
        <w:t xml:space="preserve"> / </w:t>
      </w:r>
      <w:r w:rsidRPr="00FB02FA">
        <w:rPr>
          <w:sz w:val="18"/>
          <w:szCs w:val="18"/>
        </w:rPr>
        <w:t>Spazio Eventi</w:t>
      </w:r>
    </w:p>
    <w:p w:rsidR="00FB02FA" w:rsidRPr="00FB02FA" w:rsidRDefault="00983D7A" w:rsidP="00FB02FA">
      <w:pPr>
        <w:jc w:val="right"/>
        <w:rPr>
          <w:sz w:val="18"/>
          <w:szCs w:val="18"/>
        </w:rPr>
      </w:pPr>
      <w:hyperlink r:id="rId7" w:history="1">
        <w:r w:rsidR="00FB02FA" w:rsidRPr="00FB02FA">
          <w:rPr>
            <w:rStyle w:val="Collegamentoipertestuale"/>
            <w:sz w:val="18"/>
            <w:szCs w:val="18"/>
          </w:rPr>
          <w:t>m.mantuano@spazioeventi.org</w:t>
        </w:r>
      </w:hyperlink>
    </w:p>
    <w:p w:rsidR="00FB02FA" w:rsidRPr="00FB02FA" w:rsidRDefault="00FB02FA" w:rsidP="00FB02FA">
      <w:pPr>
        <w:jc w:val="right"/>
        <w:rPr>
          <w:sz w:val="18"/>
          <w:szCs w:val="18"/>
        </w:rPr>
      </w:pPr>
      <w:r w:rsidRPr="00FB02FA">
        <w:rPr>
          <w:sz w:val="18"/>
          <w:szCs w:val="18"/>
        </w:rPr>
        <w:t>+39 080 5347030</w:t>
      </w:r>
    </w:p>
    <w:p w:rsidR="006C0A81" w:rsidRDefault="00FB02FA" w:rsidP="006B0BA4">
      <w:pPr>
        <w:jc w:val="right"/>
      </w:pPr>
      <w:r w:rsidRPr="00FB02FA">
        <w:rPr>
          <w:sz w:val="18"/>
          <w:szCs w:val="18"/>
        </w:rPr>
        <w:lastRenderedPageBreak/>
        <w:t>+39 331 2216119</w:t>
      </w:r>
    </w:p>
    <w:sectPr w:rsidR="006C0A81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7A" w:rsidRDefault="00983D7A" w:rsidP="00820D13">
      <w:r>
        <w:separator/>
      </w:r>
    </w:p>
  </w:endnote>
  <w:endnote w:type="continuationSeparator" w:id="0">
    <w:p w:rsidR="00983D7A" w:rsidRDefault="00983D7A" w:rsidP="0082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7A" w:rsidRDefault="00983D7A" w:rsidP="00820D13">
      <w:r>
        <w:separator/>
      </w:r>
    </w:p>
  </w:footnote>
  <w:footnote w:type="continuationSeparator" w:id="0">
    <w:p w:rsidR="00983D7A" w:rsidRDefault="00983D7A" w:rsidP="0082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D13" w:rsidRDefault="00983D7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9438" o:spid="_x0000_s2054" type="#_x0000_t75" style="position:absolute;margin-left:0;margin-top:0;width:651.85pt;height:898.55pt;z-index:-251657216;mso-position-horizontal:center;mso-position-horizontal-relative:margin;mso-position-vertical:center;mso-position-vertical-relative:margin" o:allowincell="f">
          <v:imagedata r:id="rId1" o:title="immagine carta buo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D13" w:rsidRDefault="00983D7A" w:rsidP="00232695">
    <w:pPr>
      <w:pStyle w:val="Intestazione"/>
      <w:tabs>
        <w:tab w:val="clear" w:pos="4819"/>
        <w:tab w:val="clear" w:pos="9638"/>
        <w:tab w:val="left" w:pos="254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9439" o:spid="_x0000_s2055" type="#_x0000_t75" style="position:absolute;margin-left:-84.95pt;margin-top:-109.95pt;width:651.85pt;height:898.55pt;z-index:-251656192;mso-position-horizontal-relative:margin;mso-position-vertical-relative:margin" o:allowincell="f">
          <v:imagedata r:id="rId1" o:title="immagine carta buona"/>
          <w10:wrap anchorx="margin" anchory="margin"/>
        </v:shape>
      </w:pict>
    </w:r>
    <w:r w:rsidR="0023269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D13" w:rsidRDefault="00983D7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9437" o:spid="_x0000_s2053" type="#_x0000_t75" style="position:absolute;margin-left:0;margin-top:0;width:651.85pt;height:898.55pt;z-index:-251658240;mso-position-horizontal:center;mso-position-horizontal-relative:margin;mso-position-vertical:center;mso-position-vertical-relative:margin" o:allowincell="f">
          <v:imagedata r:id="rId1" o:title="immagine carta buo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116C"/>
    <w:multiLevelType w:val="hybridMultilevel"/>
    <w:tmpl w:val="3C3A0B90"/>
    <w:lvl w:ilvl="0" w:tplc="C7687E5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B41B8"/>
    <w:multiLevelType w:val="hybridMultilevel"/>
    <w:tmpl w:val="2228D066"/>
    <w:lvl w:ilvl="0" w:tplc="9942F826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>
      <w:start w:val="1"/>
      <w:numFmt w:val="decimal"/>
      <w:lvlText w:val="%4."/>
      <w:lvlJc w:val="left"/>
      <w:pPr>
        <w:ind w:left="2930" w:hanging="360"/>
      </w:pPr>
    </w:lvl>
    <w:lvl w:ilvl="4" w:tplc="04100019">
      <w:start w:val="1"/>
      <w:numFmt w:val="lowerLetter"/>
      <w:lvlText w:val="%5."/>
      <w:lvlJc w:val="left"/>
      <w:pPr>
        <w:ind w:left="3650" w:hanging="360"/>
      </w:pPr>
    </w:lvl>
    <w:lvl w:ilvl="5" w:tplc="0410001B">
      <w:start w:val="1"/>
      <w:numFmt w:val="lowerRoman"/>
      <w:lvlText w:val="%6."/>
      <w:lvlJc w:val="right"/>
      <w:pPr>
        <w:ind w:left="4370" w:hanging="180"/>
      </w:pPr>
    </w:lvl>
    <w:lvl w:ilvl="6" w:tplc="0410000F">
      <w:start w:val="1"/>
      <w:numFmt w:val="decimal"/>
      <w:lvlText w:val="%7."/>
      <w:lvlJc w:val="left"/>
      <w:pPr>
        <w:ind w:left="5090" w:hanging="360"/>
      </w:pPr>
    </w:lvl>
    <w:lvl w:ilvl="7" w:tplc="04100019">
      <w:start w:val="1"/>
      <w:numFmt w:val="lowerLetter"/>
      <w:lvlText w:val="%8."/>
      <w:lvlJc w:val="left"/>
      <w:pPr>
        <w:ind w:left="5810" w:hanging="360"/>
      </w:pPr>
    </w:lvl>
    <w:lvl w:ilvl="8" w:tplc="0410001B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69"/>
    <w:rsid w:val="000040A8"/>
    <w:rsid w:val="00093E84"/>
    <w:rsid w:val="0010042A"/>
    <w:rsid w:val="001445C1"/>
    <w:rsid w:val="001C6DE0"/>
    <w:rsid w:val="00232695"/>
    <w:rsid w:val="002A6F4A"/>
    <w:rsid w:val="003221C5"/>
    <w:rsid w:val="00426AC6"/>
    <w:rsid w:val="00477BC7"/>
    <w:rsid w:val="00493CBB"/>
    <w:rsid w:val="004C52D8"/>
    <w:rsid w:val="004F3906"/>
    <w:rsid w:val="004F63CF"/>
    <w:rsid w:val="0052324F"/>
    <w:rsid w:val="00653AB8"/>
    <w:rsid w:val="006B0BA4"/>
    <w:rsid w:val="006C0A81"/>
    <w:rsid w:val="00776514"/>
    <w:rsid w:val="00820D13"/>
    <w:rsid w:val="00983D7A"/>
    <w:rsid w:val="009A7257"/>
    <w:rsid w:val="009D3B70"/>
    <w:rsid w:val="00AD5670"/>
    <w:rsid w:val="00B21FBB"/>
    <w:rsid w:val="00C0174C"/>
    <w:rsid w:val="00D73FD7"/>
    <w:rsid w:val="00DA619A"/>
    <w:rsid w:val="00DB11E2"/>
    <w:rsid w:val="00E05169"/>
    <w:rsid w:val="00E74674"/>
    <w:rsid w:val="00F04793"/>
    <w:rsid w:val="00F726E0"/>
    <w:rsid w:val="00FB02FA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5CD55B5"/>
  <w15:docId w15:val="{DEBC2566-9E0A-4208-8D78-B101DC9F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0A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017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D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D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D13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0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D13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02F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7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mantuano@spazioevent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seb</dc:creator>
  <cp:lastModifiedBy>Arcangelo Cirone</cp:lastModifiedBy>
  <cp:revision>3</cp:revision>
  <dcterms:created xsi:type="dcterms:W3CDTF">2019-06-13T09:28:00Z</dcterms:created>
  <dcterms:modified xsi:type="dcterms:W3CDTF">2019-06-13T09:30:00Z</dcterms:modified>
</cp:coreProperties>
</file>